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E3" w:rsidRPr="00192FF7" w:rsidRDefault="009A70E3" w:rsidP="007B0C33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192FF7">
        <w:rPr>
          <w:sz w:val="28"/>
          <w:szCs w:val="28"/>
        </w:rPr>
        <w:t>Korzystając z możliwości uczestnictwa w Zjeździe Cechów Polskich reprezentując Cech Rzemiosł Różnych w Poznaniu i Wielkopolską Izbę Rzemieślniczą, chciałbym zabrać głos w sprawie niepokojących środowisko rzemieślnicze sygnałów i doniesień o rozpoczęciu prac przez ekspertów sejmowych nad przygotowaniem projektu ustawy o powszechnym samorządzie gospodarczym.</w:t>
      </w:r>
    </w:p>
    <w:p w:rsidR="009A70E3" w:rsidRPr="00192FF7" w:rsidRDefault="009A70E3" w:rsidP="007B0C33">
      <w:pPr>
        <w:spacing w:line="360" w:lineRule="auto"/>
        <w:jc w:val="both"/>
        <w:rPr>
          <w:sz w:val="28"/>
          <w:szCs w:val="28"/>
        </w:rPr>
      </w:pPr>
      <w:r w:rsidRPr="00192FF7">
        <w:rPr>
          <w:sz w:val="28"/>
          <w:szCs w:val="28"/>
        </w:rPr>
        <w:tab/>
        <w:t>Nie negując idei powołania do życia powszechnego samorządu gospodarczego, który w założeniu</w:t>
      </w:r>
      <w:r w:rsidR="00B20A17" w:rsidRPr="00192FF7">
        <w:rPr>
          <w:sz w:val="28"/>
          <w:szCs w:val="28"/>
        </w:rPr>
        <w:t xml:space="preserve"> </w:t>
      </w:r>
      <w:r w:rsidRPr="00192FF7">
        <w:rPr>
          <w:sz w:val="28"/>
          <w:szCs w:val="28"/>
        </w:rPr>
        <w:t xml:space="preserve"> ma funkcjonować równolegle do istniejących obecnie organizacji samorządowych, m.in. do samorządu gospodarczego rzemiosła, zwracamy się z apelem do posłów, członków Rady Dialogu Społecznego, działaczy Związku Rzemiosła Polskiego i gremiów opiniotwórczych o wypracowanie i przyjęcie takich rozwiązań prawnych, które zapewniłyby naszym organizacjom zachowanie i utrzymanie kompetencji w segmencie realizacji zadań</w:t>
      </w:r>
      <w:r w:rsidR="002E3CDE" w:rsidRPr="00192FF7">
        <w:rPr>
          <w:sz w:val="28"/>
          <w:szCs w:val="28"/>
        </w:rPr>
        <w:t xml:space="preserve"> zleconych nam przez Państwo</w:t>
      </w:r>
      <w:r w:rsidRPr="00192FF7">
        <w:rPr>
          <w:sz w:val="28"/>
          <w:szCs w:val="28"/>
        </w:rPr>
        <w:t xml:space="preserve"> z zakresu oświaty zawodowej ujętych w Ustawie o rzemiośle w taki sposób, który gwarantowałby, że będą czynnie respektowane.</w:t>
      </w:r>
    </w:p>
    <w:p w:rsidR="009A70E3" w:rsidRPr="00192FF7" w:rsidRDefault="009A70E3" w:rsidP="007B0C33">
      <w:pPr>
        <w:spacing w:line="360" w:lineRule="auto"/>
        <w:jc w:val="both"/>
        <w:rPr>
          <w:sz w:val="28"/>
          <w:szCs w:val="28"/>
        </w:rPr>
      </w:pPr>
      <w:r w:rsidRPr="00192FF7">
        <w:rPr>
          <w:sz w:val="28"/>
          <w:szCs w:val="28"/>
        </w:rPr>
        <w:tab/>
        <w:t xml:space="preserve">Pragnę przypomnieć, że </w:t>
      </w:r>
      <w:r w:rsidR="002E3CDE" w:rsidRPr="00192FF7">
        <w:rPr>
          <w:sz w:val="28"/>
          <w:szCs w:val="28"/>
        </w:rPr>
        <w:t xml:space="preserve">funkcjonujący tylko w rzemiośle </w:t>
      </w:r>
      <w:r w:rsidRPr="00192FF7">
        <w:rPr>
          <w:sz w:val="28"/>
          <w:szCs w:val="28"/>
        </w:rPr>
        <w:t>system oświaty zawodowej oparty w na przygotowaniu młodzieży do pracy w gospodarce, wytwórczości i usługach</w:t>
      </w:r>
      <w:r w:rsidR="009F7632" w:rsidRPr="00192FF7">
        <w:rPr>
          <w:sz w:val="28"/>
          <w:szCs w:val="28"/>
        </w:rPr>
        <w:t xml:space="preserve"> w zakresie praktycznej nauki zawodu</w:t>
      </w:r>
      <w:r w:rsidRPr="00192FF7">
        <w:rPr>
          <w:sz w:val="28"/>
          <w:szCs w:val="28"/>
        </w:rPr>
        <w:t xml:space="preserve"> przez przedsiębiorców – rzemieślników</w:t>
      </w:r>
      <w:r w:rsidR="009F7632" w:rsidRPr="00192FF7">
        <w:rPr>
          <w:sz w:val="28"/>
          <w:szCs w:val="28"/>
        </w:rPr>
        <w:t>, a w zakresie teorii głównie przez zasadnicze szkoły zawodowe</w:t>
      </w:r>
      <w:r w:rsidRPr="00192FF7">
        <w:rPr>
          <w:sz w:val="28"/>
          <w:szCs w:val="28"/>
        </w:rPr>
        <w:t xml:space="preserve"> funkcjonuje od dziesięcioleci, jest skuteczny i sprawdzony, co pozwala wysnuć wniosek, że nie powinien być zmieniany i modyfikowany.</w:t>
      </w:r>
    </w:p>
    <w:p w:rsidR="009F7632" w:rsidRPr="00192FF7" w:rsidRDefault="009F7632" w:rsidP="007B0C33">
      <w:pPr>
        <w:spacing w:line="360" w:lineRule="auto"/>
        <w:jc w:val="both"/>
        <w:rPr>
          <w:sz w:val="28"/>
          <w:szCs w:val="28"/>
        </w:rPr>
      </w:pPr>
      <w:r w:rsidRPr="00192FF7">
        <w:rPr>
          <w:sz w:val="28"/>
          <w:szCs w:val="28"/>
        </w:rPr>
        <w:lastRenderedPageBreak/>
        <w:t xml:space="preserve">W okresie przemian ustrojowych w latach 90 ubiegłego wieku tylko rzemiosło utrzymało w swoich strukturach system szkolenia zawodowego i było jedynym gestorem zapewniającym kwalifikowane kadry dla całej gospodarki narodowej, a później również nasi fachowcy </w:t>
      </w:r>
      <w:r w:rsidR="00192FF7">
        <w:rPr>
          <w:sz w:val="28"/>
          <w:szCs w:val="28"/>
        </w:rPr>
        <w:t xml:space="preserve">zaczęli </w:t>
      </w:r>
      <w:r w:rsidRPr="00192FF7">
        <w:rPr>
          <w:sz w:val="28"/>
          <w:szCs w:val="28"/>
        </w:rPr>
        <w:t>zasila</w:t>
      </w:r>
      <w:r w:rsidR="00192FF7">
        <w:rPr>
          <w:sz w:val="28"/>
          <w:szCs w:val="28"/>
        </w:rPr>
        <w:t>ć</w:t>
      </w:r>
      <w:r w:rsidRPr="00192FF7">
        <w:rPr>
          <w:sz w:val="28"/>
          <w:szCs w:val="28"/>
        </w:rPr>
        <w:t xml:space="preserve"> rynki pracy krajów Unii Europejskiej.</w:t>
      </w:r>
    </w:p>
    <w:p w:rsidR="009A70E3" w:rsidRPr="00192FF7" w:rsidRDefault="009A70E3" w:rsidP="007B0C33">
      <w:pPr>
        <w:spacing w:line="360" w:lineRule="auto"/>
        <w:jc w:val="both"/>
        <w:rPr>
          <w:sz w:val="28"/>
          <w:szCs w:val="28"/>
        </w:rPr>
      </w:pPr>
      <w:r w:rsidRPr="00192FF7">
        <w:rPr>
          <w:sz w:val="28"/>
          <w:szCs w:val="28"/>
        </w:rPr>
        <w:tab/>
        <w:t>Wiadomo nie od dziś, że zmiany są stałym elementem życia gospodarczego i społecznego, ale podejmując nowe wyzwania należy chronić te wartości i rozwiązania, które się sprawdzają i przynoszą pożądane i oczekiwane efekty.</w:t>
      </w:r>
    </w:p>
    <w:p w:rsidR="009A70E3" w:rsidRPr="00192FF7" w:rsidRDefault="009A70E3" w:rsidP="007B0C33">
      <w:pPr>
        <w:spacing w:line="360" w:lineRule="auto"/>
        <w:jc w:val="both"/>
        <w:rPr>
          <w:sz w:val="28"/>
          <w:szCs w:val="28"/>
        </w:rPr>
      </w:pPr>
      <w:r w:rsidRPr="00192FF7">
        <w:rPr>
          <w:sz w:val="28"/>
          <w:szCs w:val="28"/>
        </w:rPr>
        <w:tab/>
        <w:t>Tymczasem dowiadujemy się, że mające powstać Izby Powszechnego Samorządu Gospodarczego mają posiadać uprawnienia do prowadzenia działalności oświatowej dla potrzeb przedsiębiorców, a także w zakresie kształcenia i doskonalenia zawodowego oraz realizacji zadań publicznych dotyczących oświaty zawodowej. Istnieje też zagrożenie, że kształcenie dualne od lat przypisane przedsiębiorcom o rodowodzie rzemieślniczym i przez nich świadczone zostanie zdominowanie przez inne podmioty, które wcześniej tego zadania się nie podejmowały</w:t>
      </w:r>
      <w:r w:rsidR="009F7632" w:rsidRPr="00192FF7">
        <w:rPr>
          <w:sz w:val="28"/>
          <w:szCs w:val="28"/>
        </w:rPr>
        <w:t xml:space="preserve"> i  nie mają w tym zakresie doświadczenia, a kierują nimi jedynie względy komercyjne.</w:t>
      </w:r>
    </w:p>
    <w:p w:rsidR="009A70E3" w:rsidRPr="00192FF7" w:rsidRDefault="009A70E3" w:rsidP="007B0C33">
      <w:pPr>
        <w:spacing w:line="360" w:lineRule="auto"/>
        <w:jc w:val="both"/>
        <w:rPr>
          <w:sz w:val="28"/>
          <w:szCs w:val="28"/>
        </w:rPr>
      </w:pPr>
      <w:r w:rsidRPr="00192FF7">
        <w:rPr>
          <w:sz w:val="28"/>
          <w:szCs w:val="28"/>
        </w:rPr>
        <w:tab/>
        <w:t xml:space="preserve">W tej sytuacji oczywistym jest, że powstanie instytucji powszechnego samorządu gospodarczego, który będzie znacznie silniejszy i wyposażony w instrumenty prawne potężniejsze niż te, którymi dysponuje nasz samorząd, zagraża kontynuacji wykonywania zadań publicznych w zakresie oświaty zawodowej, które były od dawien dawna przypisane cechom i izbom rzemieślniczym. </w:t>
      </w:r>
    </w:p>
    <w:p w:rsidR="009A70E3" w:rsidRPr="00192FF7" w:rsidRDefault="009A70E3" w:rsidP="007B0C33">
      <w:pPr>
        <w:spacing w:line="360" w:lineRule="auto"/>
        <w:jc w:val="both"/>
        <w:rPr>
          <w:sz w:val="28"/>
          <w:szCs w:val="28"/>
        </w:rPr>
      </w:pPr>
      <w:r w:rsidRPr="00192FF7">
        <w:rPr>
          <w:sz w:val="28"/>
          <w:szCs w:val="28"/>
        </w:rPr>
        <w:tab/>
        <w:t xml:space="preserve">Idąc dalej można obawiać się, że powstanie tak silnej i dominującej organizacji może zanegować sens dalszego istnienia cechów i izb </w:t>
      </w:r>
      <w:r w:rsidRPr="00192FF7">
        <w:rPr>
          <w:sz w:val="28"/>
          <w:szCs w:val="28"/>
        </w:rPr>
        <w:lastRenderedPageBreak/>
        <w:t>rzemieślniczych w związku z realnymi możliwościami przekazywania izbom samorządu gospodarczego zadań prowadzenia szkolnictwa zawodowego, egzaminowania, zawierania umów o naukę i podobnych działań dotąd zastrzeżonych dla organizacji samorządu gospodarczego rzemiosła.</w:t>
      </w:r>
    </w:p>
    <w:p w:rsidR="009A70E3" w:rsidRPr="00192FF7" w:rsidRDefault="009A70E3" w:rsidP="007B0C33">
      <w:pPr>
        <w:spacing w:line="360" w:lineRule="auto"/>
        <w:jc w:val="both"/>
        <w:rPr>
          <w:sz w:val="28"/>
          <w:szCs w:val="28"/>
        </w:rPr>
      </w:pPr>
      <w:r w:rsidRPr="00192FF7">
        <w:rPr>
          <w:sz w:val="28"/>
          <w:szCs w:val="28"/>
        </w:rPr>
        <w:tab/>
        <w:t>Nie możemy do tego dopuścić! Jesteśmy pokaźną siłą i jedną z najliczniej reprezentowanych organizacji pracodawców w Polsce występującą pod szyldem Związku Rzemiosła Polskiego. Nasz dorobek i wieloletnia praca nie mogą iść na marne! Nie zgadzamy się na wszczynanie działań negujących system przynoszący pozytywne efekty i mogących sprowadzić rzemiosło na margines życia gospodarczego. Tu i teraz jest okazja, by silnym wspólnym głosem upomnieć się o zachowanie naszych praw nabytych, co czynię w imieniu wielkopolskich Cechów i Izby Rzemieślniczej w Poznaniu.</w:t>
      </w:r>
    </w:p>
    <w:p w:rsidR="00AB22D2" w:rsidRPr="00192FF7" w:rsidRDefault="00AB22D2" w:rsidP="007B0C33">
      <w:pPr>
        <w:spacing w:line="360" w:lineRule="auto"/>
        <w:jc w:val="both"/>
        <w:rPr>
          <w:sz w:val="28"/>
          <w:szCs w:val="28"/>
        </w:rPr>
      </w:pPr>
      <w:r w:rsidRPr="00192FF7">
        <w:rPr>
          <w:sz w:val="28"/>
          <w:szCs w:val="28"/>
        </w:rPr>
        <w:t>Środowisko rzemieślnicze zawsze było za powszechnością zrzeszania. Sygnalizowaliśmy to przy pracach nad kolejnymi nowelizacjami ustawy o rzemiośle. Domagamy się udziału naszych przedstawicieli w toczących się pracach legislacyjnych dotyczących przyszłego kształtu powszechnego samorządu gospodarczego.</w:t>
      </w:r>
    </w:p>
    <w:p w:rsidR="00077116" w:rsidRDefault="009A70E3" w:rsidP="007B0C33">
      <w:pPr>
        <w:spacing w:line="360" w:lineRule="auto"/>
        <w:jc w:val="both"/>
        <w:rPr>
          <w:sz w:val="28"/>
          <w:szCs w:val="28"/>
        </w:rPr>
      </w:pPr>
      <w:r w:rsidRPr="00192FF7">
        <w:rPr>
          <w:sz w:val="28"/>
          <w:szCs w:val="28"/>
        </w:rPr>
        <w:tab/>
        <w:t>Bądźmy gotowi na naprawdę zdecydowane działania by obronić pryncypia przypisane dotąd organizacjom rzemiosła!</w:t>
      </w:r>
    </w:p>
    <w:p w:rsidR="006F620D" w:rsidRDefault="006F620D" w:rsidP="007B0C33">
      <w:pPr>
        <w:spacing w:line="360" w:lineRule="auto"/>
        <w:jc w:val="both"/>
        <w:rPr>
          <w:sz w:val="28"/>
          <w:szCs w:val="28"/>
        </w:rPr>
      </w:pPr>
    </w:p>
    <w:p w:rsidR="006F620D" w:rsidRPr="00192FF7" w:rsidRDefault="006F620D" w:rsidP="007B0C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Warszawa, 26 listopada 2016 r.</w:t>
      </w:r>
    </w:p>
    <w:sectPr w:rsidR="006F620D" w:rsidRPr="00192FF7" w:rsidSect="00C126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622" w:rsidRDefault="005A5622" w:rsidP="00873437">
      <w:r>
        <w:separator/>
      </w:r>
    </w:p>
  </w:endnote>
  <w:endnote w:type="continuationSeparator" w:id="0">
    <w:p w:rsidR="005A5622" w:rsidRDefault="005A5622" w:rsidP="0087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2C" w:rsidRDefault="00A544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2AC" w:rsidRPr="007162AC" w:rsidRDefault="007162AC" w:rsidP="007162AC">
    <w:pPr>
      <w:pStyle w:val="Stopka"/>
      <w:jc w:val="right"/>
      <w:rPr>
        <w:rFonts w:ascii="Calibri" w:hAnsi="Calibri" w:cs="Calibri"/>
      </w:rPr>
    </w:pPr>
    <w:r w:rsidRPr="007162AC">
      <w:rPr>
        <w:rFonts w:ascii="Calibri" w:hAnsi="Calibri" w:cs="Calibri"/>
      </w:rPr>
      <w:fldChar w:fldCharType="begin"/>
    </w:r>
    <w:r w:rsidRPr="007162AC">
      <w:rPr>
        <w:rFonts w:ascii="Calibri" w:hAnsi="Calibri" w:cs="Calibri"/>
      </w:rPr>
      <w:instrText>PAGE   \* MERGEFORMAT</w:instrText>
    </w:r>
    <w:r w:rsidRPr="007162AC">
      <w:rPr>
        <w:rFonts w:ascii="Calibri" w:hAnsi="Calibri" w:cs="Calibri"/>
      </w:rPr>
      <w:fldChar w:fldCharType="separate"/>
    </w:r>
    <w:r w:rsidR="000032CA">
      <w:rPr>
        <w:rFonts w:ascii="Calibri" w:hAnsi="Calibri" w:cs="Calibri"/>
        <w:noProof/>
      </w:rPr>
      <w:t>3</w:t>
    </w:r>
    <w:r w:rsidRPr="007162AC">
      <w:rPr>
        <w:rFonts w:ascii="Calibri" w:hAnsi="Calibri" w:cs="Calibri"/>
      </w:rPr>
      <w:fldChar w:fldCharType="end"/>
    </w:r>
  </w:p>
  <w:p w:rsidR="007162AC" w:rsidRDefault="007162A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437" w:rsidRDefault="00103C0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294005</wp:posOffset>
              </wp:positionV>
              <wp:extent cx="5753100" cy="0"/>
              <wp:effectExtent l="5080" t="8255" r="13970" b="1079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3.15pt" to="454.1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" strokecolor="#17365d"/>
          </w:pict>
        </mc:Fallback>
      </mc:AlternateContent>
    </w:r>
  </w:p>
  <w:p w:rsidR="00873437" w:rsidRDefault="008734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622" w:rsidRDefault="005A5622" w:rsidP="00873437">
      <w:r>
        <w:separator/>
      </w:r>
    </w:p>
  </w:footnote>
  <w:footnote w:type="continuationSeparator" w:id="0">
    <w:p w:rsidR="005A5622" w:rsidRDefault="005A5622" w:rsidP="00873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2C" w:rsidRDefault="00A544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2C" w:rsidRDefault="00A544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437" w:rsidRDefault="00103C0A" w:rsidP="0087343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1337945</wp:posOffset>
              </wp:positionH>
              <wp:positionV relativeFrom="paragraph">
                <wp:posOffset>-20955</wp:posOffset>
              </wp:positionV>
              <wp:extent cx="4455160" cy="335280"/>
              <wp:effectExtent l="444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5160" cy="33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437" w:rsidRPr="00AA6268" w:rsidRDefault="00873437" w:rsidP="0087343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17365D"/>
                              <w:sz w:val="30"/>
                              <w:szCs w:val="30"/>
                            </w:rPr>
                          </w:pPr>
                          <w:r w:rsidRPr="00AA6268">
                            <w:rPr>
                              <w:rFonts w:ascii="Arial" w:hAnsi="Arial" w:cs="Arial"/>
                              <w:b/>
                              <w:color w:val="17365D"/>
                              <w:sz w:val="30"/>
                              <w:szCs w:val="30"/>
                            </w:rPr>
                            <w:t>Wielkopolska Izba Rzemieślnicza w Poznaniu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5.35pt;margin-top:-1.65pt;width:350.8pt;height:2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" stroked="f">
              <v:textbox>
                <w:txbxContent>
                  <w:p w:rsidR="00873437" w:rsidRPr="00AA6268" w:rsidRDefault="00873437" w:rsidP="00873437">
                    <w:pPr>
                      <w:jc w:val="right"/>
                      <w:rPr>
                        <w:rFonts w:ascii="Arial" w:hAnsi="Arial" w:cs="Arial"/>
                        <w:b/>
                        <w:color w:val="17365D"/>
                        <w:sz w:val="30"/>
                        <w:szCs w:val="30"/>
                      </w:rPr>
                    </w:pPr>
                    <w:r w:rsidRPr="00AA6268">
                      <w:rPr>
                        <w:rFonts w:ascii="Arial" w:hAnsi="Arial" w:cs="Arial"/>
                        <w:b/>
                        <w:color w:val="17365D"/>
                        <w:sz w:val="30"/>
                        <w:szCs w:val="30"/>
                      </w:rPr>
                      <w:t>Wielkopolska Izba Rzemieślnicza w Poznaniu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914400" cy="931545"/>
          <wp:effectExtent l="0" t="0" r="0" b="1905"/>
          <wp:docPr id="1" name="Obraz 11" descr="wir_logo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wir_logo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3437" w:rsidRPr="00AC1FBA" w:rsidRDefault="00873437" w:rsidP="00873437">
    <w:pPr>
      <w:pStyle w:val="Nagwek1"/>
      <w:jc w:val="left"/>
      <w:rPr>
        <w:rFonts w:ascii="Arial" w:hAnsi="Arial" w:cs="Arial"/>
        <w:color w:val="17365D"/>
        <w:sz w:val="16"/>
        <w:szCs w:val="16"/>
        <w:lang w:val="pl-PL"/>
      </w:rPr>
    </w:pPr>
    <w:r w:rsidRPr="00AC1FBA">
      <w:rPr>
        <w:rFonts w:ascii="Arial" w:hAnsi="Arial" w:cs="Arial"/>
        <w:color w:val="17365D"/>
        <w:sz w:val="16"/>
        <w:szCs w:val="16"/>
        <w:lang w:val="pl-PL"/>
      </w:rPr>
      <w:t>61-874 Poznań, al. Niepodległości 2,                                                                                               http://www.irpoznan.com.pl</w:t>
    </w:r>
  </w:p>
  <w:p w:rsidR="00873437" w:rsidRPr="00AC1FBA" w:rsidRDefault="00873437" w:rsidP="00873437">
    <w:pPr>
      <w:pStyle w:val="Nagwek1"/>
      <w:jc w:val="left"/>
      <w:rPr>
        <w:rFonts w:ascii="Arial" w:hAnsi="Arial" w:cs="Arial"/>
        <w:color w:val="17365D"/>
        <w:sz w:val="16"/>
        <w:szCs w:val="16"/>
      </w:rPr>
    </w:pPr>
    <w:r w:rsidRPr="00AC1FBA">
      <w:rPr>
        <w:rFonts w:ascii="Arial" w:hAnsi="Arial" w:cs="Arial"/>
        <w:color w:val="17365D"/>
        <w:sz w:val="16"/>
        <w:szCs w:val="16"/>
      </w:rPr>
      <w:t>tel. 61 85</w:t>
    </w:r>
    <w:r w:rsidR="00A5442C">
      <w:rPr>
        <w:rFonts w:ascii="Arial" w:hAnsi="Arial" w:cs="Arial"/>
        <w:color w:val="17365D"/>
        <w:sz w:val="16"/>
        <w:szCs w:val="16"/>
      </w:rPr>
      <w:t>9</w:t>
    </w:r>
    <w:r w:rsidRPr="00AC1FBA">
      <w:rPr>
        <w:rFonts w:ascii="Arial" w:hAnsi="Arial" w:cs="Arial"/>
        <w:color w:val="17365D"/>
        <w:sz w:val="16"/>
        <w:szCs w:val="16"/>
      </w:rPr>
      <w:t>-</w:t>
    </w:r>
    <w:r w:rsidR="00A5442C">
      <w:rPr>
        <w:rFonts w:ascii="Arial" w:hAnsi="Arial" w:cs="Arial"/>
        <w:color w:val="17365D"/>
        <w:sz w:val="16"/>
        <w:szCs w:val="16"/>
      </w:rPr>
      <w:t>35</w:t>
    </w:r>
    <w:r w:rsidRPr="00AC1FBA">
      <w:rPr>
        <w:rFonts w:ascii="Arial" w:hAnsi="Arial" w:cs="Arial"/>
        <w:color w:val="17365D"/>
        <w:sz w:val="16"/>
        <w:szCs w:val="16"/>
      </w:rPr>
      <w:t>-</w:t>
    </w:r>
    <w:r w:rsidR="00A5442C">
      <w:rPr>
        <w:rFonts w:ascii="Arial" w:hAnsi="Arial" w:cs="Arial"/>
        <w:color w:val="17365D"/>
        <w:sz w:val="16"/>
        <w:szCs w:val="16"/>
      </w:rPr>
      <w:t>3</w:t>
    </w:r>
    <w:r w:rsidRPr="00AC1FBA">
      <w:rPr>
        <w:rFonts w:ascii="Arial" w:hAnsi="Arial" w:cs="Arial"/>
        <w:color w:val="17365D"/>
        <w:sz w:val="16"/>
        <w:szCs w:val="16"/>
      </w:rPr>
      <w:t>5, fax. 61 852-13-16,                                                                                      e-mail: irpoznan@irpoznan.com.pl</w:t>
    </w:r>
  </w:p>
  <w:p w:rsidR="00873437" w:rsidRPr="00AC1FBA" w:rsidRDefault="00873437" w:rsidP="00873437">
    <w:pPr>
      <w:pStyle w:val="Nagwek1"/>
      <w:jc w:val="left"/>
      <w:rPr>
        <w:rFonts w:ascii="Arial" w:hAnsi="Arial" w:cs="Arial"/>
        <w:i/>
        <w:color w:val="17365D"/>
        <w:sz w:val="16"/>
        <w:szCs w:val="16"/>
        <w:lang w:val="de-DE"/>
      </w:rPr>
    </w:pPr>
    <w:r w:rsidRPr="00AC1FBA">
      <w:rPr>
        <w:rFonts w:ascii="Arial" w:hAnsi="Arial" w:cs="Arial"/>
        <w:color w:val="17365D"/>
        <w:sz w:val="16"/>
        <w:szCs w:val="16"/>
        <w:lang w:val="de-DE"/>
      </w:rPr>
      <w:t xml:space="preserve">NIP 777-00-04-888, REGON 000448953                                                </w:t>
    </w:r>
    <w:r w:rsidR="00DC1020">
      <w:rPr>
        <w:rFonts w:ascii="Arial" w:hAnsi="Arial" w:cs="Arial"/>
        <w:color w:val="17365D"/>
        <w:sz w:val="16"/>
        <w:szCs w:val="16"/>
        <w:lang w:val="de-DE"/>
      </w:rPr>
      <w:t xml:space="preserve">                    </w:t>
    </w:r>
    <w:r w:rsidR="00DC1020" w:rsidRPr="00DC1020">
      <w:rPr>
        <w:rFonts w:ascii="Arial" w:hAnsi="Arial" w:cs="Arial"/>
        <w:i/>
        <w:color w:val="17365D"/>
        <w:sz w:val="16"/>
        <w:szCs w:val="16"/>
        <w:lang w:val="de-DE"/>
      </w:rPr>
      <w:t>PN-EN</w:t>
    </w:r>
    <w:r w:rsidR="00DC1020">
      <w:rPr>
        <w:rFonts w:ascii="Arial" w:hAnsi="Arial" w:cs="Arial"/>
        <w:color w:val="17365D"/>
        <w:sz w:val="16"/>
        <w:szCs w:val="16"/>
        <w:lang w:val="de-DE"/>
      </w:rPr>
      <w:t xml:space="preserve"> </w:t>
    </w:r>
    <w:r w:rsidRPr="00AC1FBA">
      <w:rPr>
        <w:rFonts w:ascii="Arial" w:hAnsi="Arial" w:cs="Arial"/>
        <w:i/>
        <w:color w:val="17365D"/>
        <w:sz w:val="16"/>
        <w:szCs w:val="16"/>
        <w:lang w:val="de-DE"/>
      </w:rPr>
      <w:t>ISO 9001:200</w:t>
    </w:r>
    <w:r w:rsidR="00B45D2B">
      <w:rPr>
        <w:rFonts w:ascii="Arial" w:hAnsi="Arial" w:cs="Arial"/>
        <w:i/>
        <w:color w:val="17365D"/>
        <w:sz w:val="16"/>
        <w:szCs w:val="16"/>
        <w:lang w:val="de-DE"/>
      </w:rPr>
      <w:t>9</w:t>
    </w:r>
    <w:r w:rsidRPr="00AC1FBA">
      <w:rPr>
        <w:rFonts w:ascii="Arial" w:hAnsi="Arial" w:cs="Arial"/>
        <w:i/>
        <w:color w:val="17365D"/>
        <w:sz w:val="16"/>
        <w:szCs w:val="16"/>
        <w:lang w:val="de-DE"/>
      </w:rPr>
      <w:t xml:space="preserve">      KSU</w:t>
    </w:r>
    <w:r w:rsidRPr="00AC1FBA">
      <w:rPr>
        <w:rFonts w:ascii="Arial" w:hAnsi="Arial" w:cs="Arial"/>
        <w:i/>
        <w:color w:val="17365D"/>
        <w:sz w:val="13"/>
        <w:szCs w:val="13"/>
      </w:rPr>
      <w:t>15/13/2005/165</w:t>
    </w:r>
  </w:p>
  <w:p w:rsidR="00873437" w:rsidRPr="00873437" w:rsidRDefault="00103C0A" w:rsidP="00873437">
    <w:pPr>
      <w:rPr>
        <w:lang w:val="de-DE"/>
      </w:rPr>
    </w:pPr>
    <w:r>
      <w:rPr>
        <w:noProof/>
        <w:sz w:val="6"/>
        <w:szCs w:val="6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12700</wp:posOffset>
              </wp:positionV>
              <wp:extent cx="5753100" cy="0"/>
              <wp:effectExtent l="5080" t="12700" r="13970" b="635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1pt" to="453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" strokecolor="#17365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A4ADD"/>
    <w:multiLevelType w:val="hybridMultilevel"/>
    <w:tmpl w:val="01880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63494"/>
    <w:multiLevelType w:val="hybridMultilevel"/>
    <w:tmpl w:val="A67A1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942AA"/>
    <w:multiLevelType w:val="hybridMultilevel"/>
    <w:tmpl w:val="5046D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B5858"/>
    <w:multiLevelType w:val="hybridMultilevel"/>
    <w:tmpl w:val="EC12F038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57B86B1E"/>
    <w:multiLevelType w:val="hybridMultilevel"/>
    <w:tmpl w:val="0C0A2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332FA"/>
    <w:multiLevelType w:val="hybridMultilevel"/>
    <w:tmpl w:val="F008F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C1"/>
    <w:rsid w:val="000032CA"/>
    <w:rsid w:val="00015D50"/>
    <w:rsid w:val="00075403"/>
    <w:rsid w:val="00077116"/>
    <w:rsid w:val="00091894"/>
    <w:rsid w:val="00096EFC"/>
    <w:rsid w:val="000D013B"/>
    <w:rsid w:val="000D019A"/>
    <w:rsid w:val="00103C0A"/>
    <w:rsid w:val="00133A0D"/>
    <w:rsid w:val="00192FF7"/>
    <w:rsid w:val="001A381A"/>
    <w:rsid w:val="001C779D"/>
    <w:rsid w:val="001F29E6"/>
    <w:rsid w:val="00206A1C"/>
    <w:rsid w:val="00225CC2"/>
    <w:rsid w:val="002404B8"/>
    <w:rsid w:val="002B5997"/>
    <w:rsid w:val="002D72FA"/>
    <w:rsid w:val="002E3CDE"/>
    <w:rsid w:val="002F27BE"/>
    <w:rsid w:val="0030745B"/>
    <w:rsid w:val="00327DD5"/>
    <w:rsid w:val="00340390"/>
    <w:rsid w:val="003418C7"/>
    <w:rsid w:val="003824DE"/>
    <w:rsid w:val="00390602"/>
    <w:rsid w:val="00397972"/>
    <w:rsid w:val="003A5650"/>
    <w:rsid w:val="003D2E45"/>
    <w:rsid w:val="003F0761"/>
    <w:rsid w:val="003F3E5B"/>
    <w:rsid w:val="00432A63"/>
    <w:rsid w:val="0045309A"/>
    <w:rsid w:val="00453E0F"/>
    <w:rsid w:val="00454A4F"/>
    <w:rsid w:val="0045599C"/>
    <w:rsid w:val="00457CC4"/>
    <w:rsid w:val="0049708A"/>
    <w:rsid w:val="004D1430"/>
    <w:rsid w:val="004D35B7"/>
    <w:rsid w:val="004E51FE"/>
    <w:rsid w:val="004F2754"/>
    <w:rsid w:val="00511C22"/>
    <w:rsid w:val="00546DB5"/>
    <w:rsid w:val="00553029"/>
    <w:rsid w:val="00557DD2"/>
    <w:rsid w:val="00582721"/>
    <w:rsid w:val="005A5622"/>
    <w:rsid w:val="005B17EF"/>
    <w:rsid w:val="00614587"/>
    <w:rsid w:val="00633104"/>
    <w:rsid w:val="00640354"/>
    <w:rsid w:val="00687ED9"/>
    <w:rsid w:val="006D1ECF"/>
    <w:rsid w:val="006D73A3"/>
    <w:rsid w:val="006D7ED2"/>
    <w:rsid w:val="006F620D"/>
    <w:rsid w:val="007162AC"/>
    <w:rsid w:val="0071773E"/>
    <w:rsid w:val="00742AC9"/>
    <w:rsid w:val="00746D0A"/>
    <w:rsid w:val="007A3839"/>
    <w:rsid w:val="007A4369"/>
    <w:rsid w:val="007B0C33"/>
    <w:rsid w:val="007B39DD"/>
    <w:rsid w:val="007B42B2"/>
    <w:rsid w:val="007D0180"/>
    <w:rsid w:val="007E5F00"/>
    <w:rsid w:val="007F1FFB"/>
    <w:rsid w:val="0083459C"/>
    <w:rsid w:val="00842F89"/>
    <w:rsid w:val="00873437"/>
    <w:rsid w:val="00877100"/>
    <w:rsid w:val="008B58EF"/>
    <w:rsid w:val="008F0BE5"/>
    <w:rsid w:val="009149F7"/>
    <w:rsid w:val="00986C9B"/>
    <w:rsid w:val="009962E1"/>
    <w:rsid w:val="009A28C1"/>
    <w:rsid w:val="009A5B5E"/>
    <w:rsid w:val="009A70E3"/>
    <w:rsid w:val="009D6C39"/>
    <w:rsid w:val="009E094E"/>
    <w:rsid w:val="009F7632"/>
    <w:rsid w:val="00A13710"/>
    <w:rsid w:val="00A528C6"/>
    <w:rsid w:val="00A5442C"/>
    <w:rsid w:val="00AA57CD"/>
    <w:rsid w:val="00AA6268"/>
    <w:rsid w:val="00AB22D2"/>
    <w:rsid w:val="00AC1FBA"/>
    <w:rsid w:val="00AF0F8D"/>
    <w:rsid w:val="00B125AF"/>
    <w:rsid w:val="00B13A99"/>
    <w:rsid w:val="00B13C42"/>
    <w:rsid w:val="00B171C2"/>
    <w:rsid w:val="00B17F5B"/>
    <w:rsid w:val="00B20A17"/>
    <w:rsid w:val="00B453B0"/>
    <w:rsid w:val="00B45D2B"/>
    <w:rsid w:val="00B801C1"/>
    <w:rsid w:val="00B90FDC"/>
    <w:rsid w:val="00BF41F9"/>
    <w:rsid w:val="00C12605"/>
    <w:rsid w:val="00C34D27"/>
    <w:rsid w:val="00C46239"/>
    <w:rsid w:val="00C462C4"/>
    <w:rsid w:val="00C47215"/>
    <w:rsid w:val="00C63CD5"/>
    <w:rsid w:val="00C658EE"/>
    <w:rsid w:val="00CD18AA"/>
    <w:rsid w:val="00D03FFB"/>
    <w:rsid w:val="00D36E2F"/>
    <w:rsid w:val="00D42A7B"/>
    <w:rsid w:val="00D50962"/>
    <w:rsid w:val="00D7303E"/>
    <w:rsid w:val="00D91ED9"/>
    <w:rsid w:val="00DA3E06"/>
    <w:rsid w:val="00DB5C2E"/>
    <w:rsid w:val="00DC0107"/>
    <w:rsid w:val="00DC1020"/>
    <w:rsid w:val="00DC43CC"/>
    <w:rsid w:val="00E16C5C"/>
    <w:rsid w:val="00E640F3"/>
    <w:rsid w:val="00E81350"/>
    <w:rsid w:val="00ED2451"/>
    <w:rsid w:val="00EF5558"/>
    <w:rsid w:val="00F26C32"/>
    <w:rsid w:val="00F7246C"/>
    <w:rsid w:val="00FD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0E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73437"/>
    <w:pPr>
      <w:keepNext/>
      <w:spacing w:after="0" w:line="240" w:lineRule="auto"/>
      <w:jc w:val="both"/>
      <w:outlineLvl w:val="0"/>
    </w:pPr>
    <w:rPr>
      <w:rFonts w:ascii="Tahoma" w:eastAsia="Times New Roman" w:hAnsi="Tahoma" w:cs="Times New Roman"/>
      <w:b/>
      <w:sz w:val="18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73437"/>
    <w:rPr>
      <w:rFonts w:ascii="Tahoma" w:eastAsia="Times New Roman" w:hAnsi="Tahoma"/>
      <w:b/>
      <w:sz w:val="18"/>
      <w:lang w:val="en-US" w:eastAsia="pl-PL"/>
    </w:rPr>
  </w:style>
  <w:style w:type="paragraph" w:styleId="Nagwek">
    <w:name w:val="header"/>
    <w:basedOn w:val="Normalny"/>
    <w:link w:val="NagwekZnak"/>
    <w:rsid w:val="008734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873437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437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87343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873437"/>
    <w:rPr>
      <w:rFonts w:ascii="Calibri" w:eastAsia="Times New Roman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873437"/>
    <w:rPr>
      <w:rFonts w:ascii="Calibri" w:eastAsia="Times New Roman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8734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873437"/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DA3E0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46D0A"/>
    <w:pPr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171C2"/>
    <w:rPr>
      <w:b/>
      <w:bCs/>
    </w:rPr>
  </w:style>
  <w:style w:type="character" w:styleId="Wyrnieniedelikatne">
    <w:name w:val="Subtle Emphasis"/>
    <w:uiPriority w:val="19"/>
    <w:qFormat/>
    <w:rsid w:val="00FD4F24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0E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73437"/>
    <w:pPr>
      <w:keepNext/>
      <w:spacing w:after="0" w:line="240" w:lineRule="auto"/>
      <w:jc w:val="both"/>
      <w:outlineLvl w:val="0"/>
    </w:pPr>
    <w:rPr>
      <w:rFonts w:ascii="Tahoma" w:eastAsia="Times New Roman" w:hAnsi="Tahoma" w:cs="Times New Roman"/>
      <w:b/>
      <w:sz w:val="18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73437"/>
    <w:rPr>
      <w:rFonts w:ascii="Tahoma" w:eastAsia="Times New Roman" w:hAnsi="Tahoma"/>
      <w:b/>
      <w:sz w:val="18"/>
      <w:lang w:val="en-US" w:eastAsia="pl-PL"/>
    </w:rPr>
  </w:style>
  <w:style w:type="paragraph" w:styleId="Nagwek">
    <w:name w:val="header"/>
    <w:basedOn w:val="Normalny"/>
    <w:link w:val="NagwekZnak"/>
    <w:rsid w:val="008734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873437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437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87343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873437"/>
    <w:rPr>
      <w:rFonts w:ascii="Calibri" w:eastAsia="Times New Roman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873437"/>
    <w:rPr>
      <w:rFonts w:ascii="Calibri" w:eastAsia="Times New Roman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8734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873437"/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DA3E0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46D0A"/>
    <w:pPr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171C2"/>
    <w:rPr>
      <w:b/>
      <w:bCs/>
    </w:rPr>
  </w:style>
  <w:style w:type="character" w:styleId="Wyrnieniedelikatne">
    <w:name w:val="Subtle Emphasis"/>
    <w:uiPriority w:val="19"/>
    <w:qFormat/>
    <w:rsid w:val="00FD4F24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35423-C446-4A8D-B3E1-EE52F006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Wiesław</cp:lastModifiedBy>
  <cp:revision>2</cp:revision>
  <cp:lastPrinted>2016-10-24T09:33:00Z</cp:lastPrinted>
  <dcterms:created xsi:type="dcterms:W3CDTF">2016-10-27T12:57:00Z</dcterms:created>
  <dcterms:modified xsi:type="dcterms:W3CDTF">2016-10-27T12:57:00Z</dcterms:modified>
</cp:coreProperties>
</file>