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CCE7B" w14:textId="416826ED" w:rsidR="00545981" w:rsidRDefault="00545981" w:rsidP="00545981">
      <w:pPr>
        <w:spacing w:after="0" w:line="300" w:lineRule="auto"/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0288" behindDoc="0" locked="0" layoutInCell="1" allowOverlap="1" wp14:anchorId="29813D5D" wp14:editId="44CADF6D">
            <wp:simplePos x="0" y="0"/>
            <wp:positionH relativeFrom="page">
              <wp:align>left</wp:align>
            </wp:positionH>
            <wp:positionV relativeFrom="paragraph">
              <wp:posOffset>-903101</wp:posOffset>
            </wp:positionV>
            <wp:extent cx="7541537" cy="2264457"/>
            <wp:effectExtent l="0" t="0" r="2540" b="254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9" r="839" b="478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4502" cy="2265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17ED85" w14:textId="1A7925DE" w:rsidR="00545981" w:rsidRDefault="00545981" w:rsidP="00545981">
      <w:pPr>
        <w:spacing w:after="0" w:line="300" w:lineRule="auto"/>
      </w:pPr>
    </w:p>
    <w:p w14:paraId="1F703B42" w14:textId="42F6353E" w:rsidR="00545981" w:rsidRDefault="00545981" w:rsidP="00545981">
      <w:pPr>
        <w:spacing w:after="0" w:line="300" w:lineRule="auto"/>
      </w:pPr>
    </w:p>
    <w:p w14:paraId="5D3F183E" w14:textId="0FCCA11E" w:rsidR="00545981" w:rsidRDefault="00545981" w:rsidP="00545981">
      <w:pPr>
        <w:spacing w:after="0" w:line="300" w:lineRule="auto"/>
      </w:pPr>
    </w:p>
    <w:p w14:paraId="44748D97" w14:textId="19DE7C1A" w:rsidR="00545981" w:rsidRDefault="00545981" w:rsidP="00545981">
      <w:pPr>
        <w:widowControl w:val="0"/>
        <w:spacing w:after="0" w:line="30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9B3C25" w14:textId="2FF73D34" w:rsidR="00545981" w:rsidRPr="005B3E68" w:rsidRDefault="00545981" w:rsidP="005B3E68">
      <w:pPr>
        <w:widowControl w:val="0"/>
        <w:spacing w:after="0" w:line="300" w:lineRule="auto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Wielkopolska Izba Rzemieślnicza w Poznaniu, </w:t>
      </w:r>
      <w:r w:rsidR="005B3E68">
        <w:rPr>
          <w:sz w:val="26"/>
          <w:szCs w:val="26"/>
        </w:rPr>
        <w:t>zaprasza do udziału w k</w:t>
      </w:r>
      <w:r>
        <w:rPr>
          <w:sz w:val="26"/>
          <w:szCs w:val="26"/>
        </w:rPr>
        <w:t>onkurs</w:t>
      </w:r>
      <w:r w:rsidR="005B3E68">
        <w:rPr>
          <w:sz w:val="26"/>
          <w:szCs w:val="26"/>
        </w:rPr>
        <w:t xml:space="preserve">ie filmowym </w:t>
      </w:r>
      <w:r>
        <w:rPr>
          <w:sz w:val="26"/>
          <w:szCs w:val="26"/>
        </w:rPr>
        <w:t xml:space="preserve"> „TWÓJ ZAWÓD”. Do udziału zapraszamy </w:t>
      </w:r>
      <w:r w:rsidR="005B3E68" w:rsidRPr="005B3E68">
        <w:rPr>
          <w:b/>
          <w:bCs/>
          <w:sz w:val="26"/>
          <w:szCs w:val="26"/>
        </w:rPr>
        <w:t xml:space="preserve">młodocianych pracowników realizujących naukę  w zawodach rzemieślniczych w szkołach branżowych lub </w:t>
      </w:r>
      <w:r w:rsidR="00AB004D">
        <w:rPr>
          <w:b/>
          <w:bCs/>
          <w:sz w:val="26"/>
          <w:szCs w:val="26"/>
        </w:rPr>
        <w:br/>
      </w:r>
      <w:r w:rsidR="005B3E68" w:rsidRPr="005B3E68">
        <w:rPr>
          <w:b/>
          <w:bCs/>
          <w:sz w:val="26"/>
          <w:szCs w:val="26"/>
        </w:rPr>
        <w:t>w systemie pozaszkolnym</w:t>
      </w:r>
    </w:p>
    <w:p w14:paraId="295F387A" w14:textId="77777777" w:rsidR="00545981" w:rsidRDefault="00545981" w:rsidP="00545981">
      <w:pPr>
        <w:widowControl w:val="0"/>
        <w:spacing w:after="0" w:line="300" w:lineRule="auto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ab/>
        <w:t>Celem konkursu jest popularyzacja zawodów rzemieślniczych oraz rozwijanie zainteresowań artystycznych. Wykonanie filmu wpłynie pozytywnie na kreatywność oraz możliwość lepszego pokazania i poznania zawodów rzemieślniczych.</w:t>
      </w:r>
    </w:p>
    <w:p w14:paraId="20141BE9" w14:textId="23AC9C5C" w:rsidR="00545981" w:rsidRPr="00545981" w:rsidRDefault="00545981" w:rsidP="00545981">
      <w:pPr>
        <w:widowControl w:val="0"/>
        <w:spacing w:after="0" w:line="300" w:lineRule="auto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  <w:t xml:space="preserve">W rzemiośle można znaleźć pracę, którą wykonuje się z pomocą nowoczesnego sprzętu, gdzie liczy się pomysł na wykonanie zadania, a efekt końcowy daje ogromną satysfakcję. Wykonywane usługi są często kosztowne i unikatowe, w wielu przypadkach związane z stałym kontaktem z ludźmi. Osoby, które wykonują swoją pracę po mistrzowsku, mogą osiągnąć sukces na arenie międzynarodowej, czuć się spełnionym, a jednocześnie dobrze zarabiać. Typowym miejscem pracy jest mała, rodzinna firma lub dla bardziej odważnych istnieje możliwość otwarcia własnej </w:t>
      </w:r>
      <w:r w:rsidR="00AB004D">
        <w:rPr>
          <w:sz w:val="26"/>
          <w:szCs w:val="26"/>
        </w:rPr>
        <w:t>firmy</w:t>
      </w:r>
      <w:r>
        <w:rPr>
          <w:sz w:val="26"/>
          <w:szCs w:val="26"/>
        </w:rPr>
        <w:t>. Praca ta mobilizuje do dalszego rozwoju osobistego, kształcenia i zdobywania nowych umiejętności. Organizacja konkursu oraz upowszechnianie najlepszych prac przyczyni się do szerszej promocji nauki i pracy w firmach rzemieślniczych.</w:t>
      </w:r>
    </w:p>
    <w:p w14:paraId="3D3045E7" w14:textId="2502C2EF" w:rsidR="00545981" w:rsidRPr="00545981" w:rsidRDefault="00545981" w:rsidP="00545981">
      <w:pPr>
        <w:widowControl w:val="0"/>
        <w:spacing w:after="0" w:line="300" w:lineRule="auto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Zadaniem konkursowym jest stworzenie </w:t>
      </w:r>
      <w:r w:rsidR="00CD6A47">
        <w:rPr>
          <w:b/>
          <w:bCs/>
          <w:color w:val="C00000"/>
          <w:sz w:val="26"/>
          <w:szCs w:val="26"/>
          <w:u w:val="single"/>
        </w:rPr>
        <w:t>60 sekundowego (1 minuta)</w:t>
      </w:r>
      <w:r>
        <w:rPr>
          <w:b/>
          <w:bCs/>
          <w:color w:val="C00000"/>
          <w:sz w:val="26"/>
          <w:szCs w:val="26"/>
          <w:u w:val="single"/>
        </w:rPr>
        <w:t xml:space="preserve"> filmu przedstawiającego wykonywany zawód rzemieślniczy,</w:t>
      </w:r>
      <w:r>
        <w:rPr>
          <w:b/>
          <w:bCs/>
          <w:color w:val="C00000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w którym odbywa się nauka. Prace powinny w ciekawy sposób przedstawiać zawód i koncentrować się na pozytywnych aspektach pracy.</w:t>
      </w:r>
    </w:p>
    <w:p w14:paraId="7FF68BAD" w14:textId="3F677B4F" w:rsidR="00545981" w:rsidRDefault="00545981" w:rsidP="00545981">
      <w:pPr>
        <w:widowControl w:val="0"/>
        <w:spacing w:after="0" w:line="300" w:lineRule="auto"/>
        <w:jc w:val="center"/>
        <w:rPr>
          <w:b/>
          <w:bCs/>
          <w:i/>
          <w:iCs/>
          <w:color w:val="006600"/>
          <w:sz w:val="26"/>
          <w:szCs w:val="26"/>
        </w:rPr>
      </w:pPr>
      <w:r>
        <w:rPr>
          <w:b/>
          <w:bCs/>
          <w:i/>
          <w:iCs/>
          <w:color w:val="006600"/>
          <w:sz w:val="26"/>
          <w:szCs w:val="26"/>
        </w:rPr>
        <w:t>NA PRACE CZEKAMY DO - 1</w:t>
      </w:r>
      <w:r w:rsidR="009918F5">
        <w:rPr>
          <w:b/>
          <w:bCs/>
          <w:i/>
          <w:iCs/>
          <w:color w:val="006600"/>
          <w:sz w:val="26"/>
          <w:szCs w:val="26"/>
        </w:rPr>
        <w:t>5</w:t>
      </w:r>
      <w:r>
        <w:rPr>
          <w:b/>
          <w:bCs/>
          <w:i/>
          <w:iCs/>
          <w:color w:val="006600"/>
          <w:sz w:val="26"/>
          <w:szCs w:val="26"/>
        </w:rPr>
        <w:t xml:space="preserve"> </w:t>
      </w:r>
      <w:r w:rsidR="002A76AC">
        <w:rPr>
          <w:b/>
          <w:bCs/>
          <w:i/>
          <w:iCs/>
          <w:color w:val="006600"/>
          <w:sz w:val="26"/>
          <w:szCs w:val="26"/>
        </w:rPr>
        <w:t>kwietnia</w:t>
      </w:r>
      <w:r>
        <w:rPr>
          <w:b/>
          <w:bCs/>
          <w:i/>
          <w:iCs/>
          <w:color w:val="006600"/>
          <w:sz w:val="26"/>
          <w:szCs w:val="26"/>
        </w:rPr>
        <w:t xml:space="preserve"> 202</w:t>
      </w:r>
      <w:r w:rsidR="009918F5">
        <w:rPr>
          <w:b/>
          <w:bCs/>
          <w:i/>
          <w:iCs/>
          <w:color w:val="006600"/>
          <w:sz w:val="26"/>
          <w:szCs w:val="26"/>
        </w:rPr>
        <w:t>4</w:t>
      </w:r>
      <w:r>
        <w:rPr>
          <w:b/>
          <w:bCs/>
          <w:i/>
          <w:iCs/>
          <w:color w:val="006600"/>
          <w:sz w:val="26"/>
          <w:szCs w:val="26"/>
        </w:rPr>
        <w:t xml:space="preserve"> R</w:t>
      </w:r>
      <w:r w:rsidR="002A76AC">
        <w:rPr>
          <w:b/>
          <w:bCs/>
          <w:i/>
          <w:iCs/>
          <w:color w:val="006600"/>
          <w:sz w:val="26"/>
          <w:szCs w:val="26"/>
        </w:rPr>
        <w:t>.</w:t>
      </w:r>
    </w:p>
    <w:p w14:paraId="18C74786" w14:textId="1CC51298" w:rsidR="00545981" w:rsidRPr="00545981" w:rsidRDefault="00545981" w:rsidP="00545981">
      <w:pPr>
        <w:widowControl w:val="0"/>
        <w:spacing w:after="0"/>
        <w:rPr>
          <w:b/>
          <w:bCs/>
          <w:color w:val="000000" w:themeColor="text1"/>
          <w:sz w:val="26"/>
          <w:szCs w:val="26"/>
        </w:rPr>
      </w:pPr>
      <w:r w:rsidRPr="00545981">
        <w:rPr>
          <w:b/>
          <w:bCs/>
          <w:color w:val="000000" w:themeColor="text1"/>
          <w:sz w:val="26"/>
          <w:szCs w:val="26"/>
        </w:rPr>
        <w:t xml:space="preserve">Prace należy dostarczyć osobiście lub pocztą wraz z wymaganymi załącznikami </w:t>
      </w:r>
      <w:r>
        <w:rPr>
          <w:b/>
          <w:bCs/>
          <w:color w:val="000000" w:themeColor="text1"/>
          <w:sz w:val="26"/>
          <w:szCs w:val="26"/>
        </w:rPr>
        <w:t>na adres:</w:t>
      </w:r>
    </w:p>
    <w:p w14:paraId="30D8E322" w14:textId="77777777" w:rsidR="00545981" w:rsidRDefault="00545981" w:rsidP="00545981">
      <w:pPr>
        <w:widowControl w:val="0"/>
        <w:spacing w:after="0" w:line="240" w:lineRule="auto"/>
        <w:jc w:val="center"/>
        <w:rPr>
          <w:b/>
          <w:bCs/>
          <w:color w:val="000000" w:themeColor="text1"/>
          <w:sz w:val="26"/>
          <w:szCs w:val="26"/>
        </w:rPr>
      </w:pPr>
      <w:r w:rsidRPr="00545981">
        <w:rPr>
          <w:b/>
          <w:bCs/>
          <w:color w:val="000000" w:themeColor="text1"/>
          <w:sz w:val="26"/>
          <w:szCs w:val="26"/>
        </w:rPr>
        <w:t xml:space="preserve">Wielkopolska Izba Rzemieślnicza w Poznaniu, </w:t>
      </w:r>
    </w:p>
    <w:p w14:paraId="70D54901" w14:textId="01FF0E6B" w:rsidR="00545981" w:rsidRPr="00545981" w:rsidRDefault="00545981" w:rsidP="00545981">
      <w:pPr>
        <w:widowControl w:val="0"/>
        <w:spacing w:after="0" w:line="240" w:lineRule="auto"/>
        <w:jc w:val="center"/>
        <w:rPr>
          <w:b/>
          <w:bCs/>
          <w:color w:val="000000" w:themeColor="text1"/>
          <w:sz w:val="26"/>
          <w:szCs w:val="26"/>
        </w:rPr>
      </w:pPr>
      <w:r w:rsidRPr="00545981">
        <w:rPr>
          <w:b/>
          <w:bCs/>
          <w:color w:val="000000" w:themeColor="text1"/>
          <w:sz w:val="26"/>
          <w:szCs w:val="26"/>
        </w:rPr>
        <w:t>al. Niepodległości 2, pok. nr 6, 61-874 POZNAŃ</w:t>
      </w:r>
    </w:p>
    <w:p w14:paraId="3AADC66B" w14:textId="1CABCE55" w:rsidR="00545981" w:rsidRDefault="00545981" w:rsidP="00545981">
      <w:pPr>
        <w:widowControl w:val="0"/>
        <w:spacing w:after="0" w:line="300" w:lineRule="auto"/>
        <w:jc w:val="right"/>
        <w:rPr>
          <w:b/>
          <w:bCs/>
          <w:i/>
          <w:iCs/>
          <w:sz w:val="26"/>
          <w:szCs w:val="26"/>
        </w:rPr>
      </w:pPr>
    </w:p>
    <w:p w14:paraId="415E8F2B" w14:textId="4B7746DB" w:rsidR="00545981" w:rsidRDefault="00545981" w:rsidP="00545981">
      <w:pPr>
        <w:widowControl w:val="0"/>
        <w:spacing w:after="0" w:line="300" w:lineRule="auto"/>
        <w:jc w:val="right"/>
        <w:rPr>
          <w:b/>
          <w:bCs/>
          <w:i/>
          <w:iCs/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Serdecznie zapraszamy do udziału w konkursie!</w:t>
      </w:r>
    </w:p>
    <w:p w14:paraId="20C0C057" w14:textId="39E61534" w:rsidR="00545981" w:rsidRPr="00545981" w:rsidRDefault="00545981" w:rsidP="00545981">
      <w:pPr>
        <w:widowControl w:val="0"/>
        <w:spacing w:after="0" w:line="300" w:lineRule="auto"/>
        <w:rPr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8240" behindDoc="0" locked="0" layoutInCell="1" allowOverlap="1" wp14:anchorId="018E479A" wp14:editId="21AD99E7">
            <wp:simplePos x="0" y="0"/>
            <wp:positionH relativeFrom="page">
              <wp:posOffset>17780</wp:posOffset>
            </wp:positionH>
            <wp:positionV relativeFrom="paragraph">
              <wp:posOffset>176058</wp:posOffset>
            </wp:positionV>
            <wp:extent cx="7625675" cy="1245292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" t="71448" r="6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5675" cy="1245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 </w:t>
      </w:r>
    </w:p>
    <w:sectPr w:rsidR="00545981" w:rsidRPr="005459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981"/>
    <w:rsid w:val="002916BE"/>
    <w:rsid w:val="002A76AC"/>
    <w:rsid w:val="00545981"/>
    <w:rsid w:val="005B3E68"/>
    <w:rsid w:val="009918F5"/>
    <w:rsid w:val="00AB004D"/>
    <w:rsid w:val="00CD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4244C"/>
  <w15:chartTrackingRefBased/>
  <w15:docId w15:val="{37511F2D-E31E-445D-859C-2C6B79DF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Katrzyna Rusin-Smolińska</cp:lastModifiedBy>
  <cp:revision>2</cp:revision>
  <cp:lastPrinted>2021-02-02T09:59:00Z</cp:lastPrinted>
  <dcterms:created xsi:type="dcterms:W3CDTF">2024-02-02T10:57:00Z</dcterms:created>
  <dcterms:modified xsi:type="dcterms:W3CDTF">2024-02-02T10:57:00Z</dcterms:modified>
</cp:coreProperties>
</file>