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1D2A" w14:textId="716A923C" w:rsidR="006A1E80" w:rsidRDefault="00BD16F1">
      <w:pPr>
        <w:pStyle w:val="Teksttreci40"/>
        <w:shd w:val="clear" w:color="auto" w:fill="auto"/>
        <w:spacing w:before="0" w:after="313" w:line="280" w:lineRule="exact"/>
      </w:pPr>
      <w:r>
        <w:t xml:space="preserve">Regulamin </w:t>
      </w:r>
      <w:r w:rsidR="00C7601B">
        <w:t>WEBINARIUM</w:t>
      </w:r>
      <w:r w:rsidR="005376AA">
        <w:t xml:space="preserve"> Państwowej Inspekcji Pracy</w:t>
      </w:r>
    </w:p>
    <w:p w14:paraId="7257D7D4" w14:textId="77777777" w:rsidR="005376AA" w:rsidRDefault="005376AA" w:rsidP="005376AA">
      <w:pPr>
        <w:pStyle w:val="Nagwek20"/>
        <w:keepNext/>
        <w:keepLines/>
        <w:spacing w:before="0" w:after="0" w:line="240" w:lineRule="auto"/>
      </w:pPr>
      <w:r>
        <w:t xml:space="preserve">JAK ZAPEWNIĆ BEZPIECZNE ŚRODOWISKO </w:t>
      </w:r>
    </w:p>
    <w:p w14:paraId="2EFFCADD" w14:textId="77777777" w:rsidR="005376AA" w:rsidRDefault="005376AA" w:rsidP="005376AA">
      <w:pPr>
        <w:pStyle w:val="Nagwek20"/>
        <w:keepNext/>
        <w:keepLines/>
        <w:spacing w:before="0" w:after="0" w:line="240" w:lineRule="auto"/>
      </w:pPr>
      <w:r>
        <w:t xml:space="preserve">PRACY W OKRESIE PANDEMII COVID-19? </w:t>
      </w:r>
    </w:p>
    <w:p w14:paraId="51C955C1" w14:textId="34B9D835" w:rsidR="006A1E80" w:rsidRDefault="005376AA" w:rsidP="005376AA">
      <w:pPr>
        <w:pStyle w:val="Nagwek20"/>
        <w:keepNext/>
        <w:keepLines/>
        <w:shd w:val="clear" w:color="auto" w:fill="auto"/>
        <w:spacing w:before="0" w:after="0" w:line="240" w:lineRule="auto"/>
      </w:pPr>
      <w:r>
        <w:t>Wskazania ekspertów i doświadczenia praktyków</w:t>
      </w:r>
    </w:p>
    <w:p w14:paraId="58A843FE" w14:textId="77777777" w:rsidR="005376AA" w:rsidRDefault="005376AA" w:rsidP="005376AA">
      <w:pPr>
        <w:pStyle w:val="Nagwek20"/>
        <w:keepNext/>
        <w:keepLines/>
        <w:shd w:val="clear" w:color="auto" w:fill="auto"/>
        <w:spacing w:before="0" w:after="0" w:line="240" w:lineRule="auto"/>
      </w:pPr>
    </w:p>
    <w:p w14:paraId="33EBB856" w14:textId="7A871E14" w:rsidR="006A1E80" w:rsidRPr="0047595E" w:rsidRDefault="00BD16F1" w:rsidP="0047595E">
      <w:pPr>
        <w:pStyle w:val="Teksttreci20"/>
        <w:numPr>
          <w:ilvl w:val="0"/>
          <w:numId w:val="2"/>
        </w:numPr>
        <w:tabs>
          <w:tab w:val="left" w:pos="348"/>
        </w:tabs>
        <w:rPr>
          <w:i/>
          <w:iCs/>
        </w:rPr>
      </w:pPr>
      <w:r>
        <w:t xml:space="preserve">Organizatorami </w:t>
      </w:r>
      <w:r w:rsidR="00C7601B">
        <w:t>Webinarium</w:t>
      </w:r>
      <w:r>
        <w:t xml:space="preserve"> </w:t>
      </w:r>
      <w:r>
        <w:rPr>
          <w:rStyle w:val="Teksttreci2Kursywa"/>
        </w:rPr>
        <w:t>„</w:t>
      </w:r>
      <w:r w:rsidR="0047595E">
        <w:rPr>
          <w:rStyle w:val="Teksttreci2Kursywa"/>
        </w:rPr>
        <w:t>J</w:t>
      </w:r>
      <w:r w:rsidR="0047595E" w:rsidRPr="0047595E">
        <w:rPr>
          <w:rStyle w:val="Teksttreci2Kursywa"/>
        </w:rPr>
        <w:t>ak zapewnić bezpieczne środowisko pracy w okresie pandemii COVID-19?</w:t>
      </w:r>
      <w:r w:rsidR="0047595E">
        <w:rPr>
          <w:rStyle w:val="Teksttreci2Kursywa"/>
        </w:rPr>
        <w:t xml:space="preserve"> </w:t>
      </w:r>
      <w:r w:rsidR="0047595E" w:rsidRPr="0047595E">
        <w:rPr>
          <w:rStyle w:val="Teksttreci2Kursywa"/>
        </w:rPr>
        <w:t>Wskazania ekspertów i doświadczenia praktyków</w:t>
      </w:r>
      <w:r>
        <w:rPr>
          <w:rStyle w:val="Teksttreci2Kursywa"/>
        </w:rPr>
        <w:t>”,</w:t>
      </w:r>
      <w:r>
        <w:t xml:space="preserve"> dalej zwan</w:t>
      </w:r>
      <w:r w:rsidR="00C7601B">
        <w:t>ym</w:t>
      </w:r>
      <w:r>
        <w:t xml:space="preserve"> „</w:t>
      </w:r>
      <w:r w:rsidR="00C7601B">
        <w:t>Webinarium</w:t>
      </w:r>
      <w:r>
        <w:t xml:space="preserve">”, </w:t>
      </w:r>
      <w:r w:rsidR="00E57B30">
        <w:t>jest Państwowa Inspekcja Pracy</w:t>
      </w:r>
      <w:r w:rsidR="00C7601B">
        <w:t xml:space="preserve"> Okręgowy Inspektorat Pracy w Poznaniu</w:t>
      </w:r>
      <w:r w:rsidR="00E57B30">
        <w:t>, zwan</w:t>
      </w:r>
      <w:r w:rsidR="00C7601B">
        <w:t>y</w:t>
      </w:r>
      <w:r w:rsidR="00E57B30">
        <w:t xml:space="preserve"> dalej </w:t>
      </w:r>
      <w:r>
        <w:t>„Organizator</w:t>
      </w:r>
      <w:r w:rsidR="00E57B30">
        <w:t>em</w:t>
      </w:r>
      <w:r>
        <w:t>”.</w:t>
      </w:r>
    </w:p>
    <w:p w14:paraId="750B924E" w14:textId="309EA589" w:rsidR="006A1E80" w:rsidRDefault="00C7601B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left="380" w:hanging="380"/>
      </w:pPr>
      <w:r>
        <w:t>Webinarium</w:t>
      </w:r>
      <w:r w:rsidR="00BD16F1">
        <w:t xml:space="preserve"> odbędzie się w dniu </w:t>
      </w:r>
      <w:r w:rsidR="0047595E">
        <w:t>31</w:t>
      </w:r>
      <w:r w:rsidR="00BD16F1">
        <w:t xml:space="preserve"> </w:t>
      </w:r>
      <w:r w:rsidR="0047595E">
        <w:t xml:space="preserve">maja </w:t>
      </w:r>
      <w:r w:rsidR="00BD16F1">
        <w:t>2021 roku i będzie prowadzon</w:t>
      </w:r>
      <w:r w:rsidR="00BF6713">
        <w:t>e</w:t>
      </w:r>
      <w:r w:rsidR="00BD16F1">
        <w:t xml:space="preserve"> online przy wykorzystaniu narzędzia MS </w:t>
      </w:r>
      <w:proofErr w:type="spellStart"/>
      <w:r w:rsidR="00BD16F1">
        <w:t>Teams</w:t>
      </w:r>
      <w:proofErr w:type="spellEnd"/>
      <w:r w:rsidR="00BD16F1">
        <w:t xml:space="preserve">. Językiem </w:t>
      </w:r>
      <w:r w:rsidR="00BF6713">
        <w:t>W</w:t>
      </w:r>
      <w:r>
        <w:t>ebinarium</w:t>
      </w:r>
      <w:r w:rsidR="00BD16F1">
        <w:t xml:space="preserve"> jest język polski. Będzie on</w:t>
      </w:r>
      <w:r w:rsidR="009A3344">
        <w:t>o</w:t>
      </w:r>
      <w:r w:rsidR="00BD16F1">
        <w:t xml:space="preserve"> rejestrowan</w:t>
      </w:r>
      <w:r w:rsidR="009A3344">
        <w:t>e</w:t>
      </w:r>
      <w:r w:rsidR="00BD16F1">
        <w:t xml:space="preserve"> przez Organizat</w:t>
      </w:r>
      <w:r w:rsidR="00E57B30">
        <w:t>ora</w:t>
      </w:r>
      <w:r w:rsidR="00BD16F1">
        <w:t>. W wyniku dokonywanej rejestracji dojdzie do utrwalenia, zarejestrowania wizerunku oraz wypowiedzi Uczestników.</w:t>
      </w:r>
    </w:p>
    <w:p w14:paraId="57F8BD16" w14:textId="1A24AFE5" w:rsidR="006A1E80" w:rsidRDefault="00BD16F1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left="380" w:hanging="380"/>
      </w:pPr>
      <w:r>
        <w:t xml:space="preserve">Przepisy niniejszego Regulaminu stanowią integralną część zgłoszenia uczestnictwa w </w:t>
      </w:r>
      <w:bookmarkStart w:id="0" w:name="_Hlk72491733"/>
      <w:r w:rsidR="009A3344">
        <w:t>Webinarium</w:t>
      </w:r>
      <w:bookmarkEnd w:id="0"/>
      <w:r>
        <w:t xml:space="preserve"> i obowiązują wszystkich Uczestników.</w:t>
      </w:r>
    </w:p>
    <w:p w14:paraId="7C7ACD7B" w14:textId="4BED5A7E" w:rsidR="006A1E80" w:rsidRDefault="00BD16F1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left="380" w:hanging="380"/>
      </w:pPr>
      <w:r>
        <w:t>Przesłanie do Organizator</w:t>
      </w:r>
      <w:r w:rsidR="00E57B30">
        <w:t>a</w:t>
      </w:r>
      <w:r>
        <w:t xml:space="preserve"> zgłoszenia uczestnictwa w </w:t>
      </w:r>
      <w:r w:rsidR="005E6557" w:rsidRPr="005E6557">
        <w:t>Webinarium</w:t>
      </w:r>
      <w:r>
        <w:t xml:space="preserve"> jest równoznaczne z zaakceptowaniem przez Uczestnika postanowień niniejszego Regulaminu.</w:t>
      </w:r>
    </w:p>
    <w:p w14:paraId="0E29D562" w14:textId="51C4B319" w:rsidR="006A1E80" w:rsidRDefault="00BD16F1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left="380" w:hanging="380"/>
      </w:pPr>
      <w:r>
        <w:t xml:space="preserve">Organizator zastrzega sobie prawo wprowadzenia zmian w programie i Regulaminie </w:t>
      </w:r>
      <w:r w:rsidR="005E6557" w:rsidRPr="005E6557">
        <w:t>Webinarium</w:t>
      </w:r>
      <w:r>
        <w:t xml:space="preserve"> oraz prawo do zmiany terminu </w:t>
      </w:r>
      <w:r w:rsidR="005E6557" w:rsidRPr="005E6557">
        <w:t>Webinarium</w:t>
      </w:r>
      <w:r>
        <w:t xml:space="preserve"> lub je</w:t>
      </w:r>
      <w:r w:rsidR="005E6557">
        <w:t>go</w:t>
      </w:r>
      <w:r>
        <w:t xml:space="preserve"> odwołania.</w:t>
      </w:r>
    </w:p>
    <w:p w14:paraId="75EBC114" w14:textId="42B256B2" w:rsidR="006A1E80" w:rsidRDefault="00BD16F1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302"/>
        <w:ind w:left="380" w:hanging="380"/>
      </w:pPr>
      <w:r>
        <w:t xml:space="preserve">W przypadku odwołania </w:t>
      </w:r>
      <w:r w:rsidR="005E6557" w:rsidRPr="005E6557">
        <w:t>Webinarium</w:t>
      </w:r>
      <w:r>
        <w:t xml:space="preserve"> Organizator zobowiązuj</w:t>
      </w:r>
      <w:r w:rsidR="00E57B30">
        <w:t>e</w:t>
      </w:r>
      <w:r>
        <w:t xml:space="preserve"> się powiadomić o tym fakcie zarejestrowanych Uczestników pocztą elektroniczną najpóźniej na 2 dni przed planowaną datą rozpoczęcia </w:t>
      </w:r>
      <w:r w:rsidR="005E6557" w:rsidRPr="005E6557">
        <w:t>Webinarium</w:t>
      </w:r>
      <w:r>
        <w:t>.</w:t>
      </w:r>
    </w:p>
    <w:p w14:paraId="705B0A1C" w14:textId="77777777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20"/>
        </w:tabs>
        <w:spacing w:before="0" w:after="307" w:line="240" w:lineRule="exact"/>
        <w:ind w:left="2820"/>
      </w:pPr>
      <w:bookmarkStart w:id="1" w:name="bookmark3"/>
      <w:r>
        <w:t>WARUNKI UCZESTNICTWA</w:t>
      </w:r>
      <w:bookmarkEnd w:id="1"/>
    </w:p>
    <w:p w14:paraId="528882AB" w14:textId="176D1702" w:rsidR="00561938" w:rsidRPr="007060A1" w:rsidRDefault="005E6557" w:rsidP="00561938">
      <w:pPr>
        <w:pStyle w:val="Teksttreci20"/>
        <w:numPr>
          <w:ilvl w:val="0"/>
          <w:numId w:val="3"/>
        </w:numPr>
        <w:shd w:val="clear" w:color="auto" w:fill="auto"/>
        <w:tabs>
          <w:tab w:val="left" w:pos="348"/>
        </w:tabs>
        <w:spacing w:before="0" w:line="298" w:lineRule="exact"/>
        <w:ind w:left="380" w:hanging="380"/>
      </w:pPr>
      <w:r w:rsidRPr="005E6557">
        <w:rPr>
          <w:color w:val="auto"/>
        </w:rPr>
        <w:t>Webinarium</w:t>
      </w:r>
      <w:r w:rsidR="00E65D21" w:rsidRPr="00561938">
        <w:rPr>
          <w:color w:val="auto"/>
        </w:rPr>
        <w:t xml:space="preserve"> kierowan</w:t>
      </w:r>
      <w:r>
        <w:rPr>
          <w:color w:val="auto"/>
        </w:rPr>
        <w:t>e</w:t>
      </w:r>
      <w:r w:rsidR="00E65D21" w:rsidRPr="00561938">
        <w:rPr>
          <w:color w:val="auto"/>
        </w:rPr>
        <w:t xml:space="preserve">  jest w szczególności do przedstawicieli </w:t>
      </w:r>
      <w:r w:rsidR="00561938">
        <w:rPr>
          <w:color w:val="auto"/>
        </w:rPr>
        <w:t xml:space="preserve">urzędów i </w:t>
      </w:r>
      <w:r w:rsidR="00561938" w:rsidRPr="00561938">
        <w:rPr>
          <w:color w:val="auto"/>
        </w:rPr>
        <w:t>instytucji, stowarzyszeń</w:t>
      </w:r>
      <w:r w:rsidR="00561938">
        <w:rPr>
          <w:color w:val="auto"/>
        </w:rPr>
        <w:t>,</w:t>
      </w:r>
      <w:r w:rsidR="00561938" w:rsidRPr="00561938">
        <w:rPr>
          <w:color w:val="auto"/>
        </w:rPr>
        <w:t xml:space="preserve"> związków zawodowych,</w:t>
      </w:r>
      <w:r w:rsidR="00561938">
        <w:rPr>
          <w:color w:val="auto"/>
        </w:rPr>
        <w:t xml:space="preserve"> jednostek</w:t>
      </w:r>
      <w:r w:rsidR="00E65D21" w:rsidRPr="00561938">
        <w:rPr>
          <w:color w:val="auto"/>
        </w:rPr>
        <w:t> instytucjonalnych i społecznych</w:t>
      </w:r>
      <w:r w:rsidR="00561938">
        <w:rPr>
          <w:color w:val="auto"/>
        </w:rPr>
        <w:t xml:space="preserve"> oraz wszystkich innych podmiotów zainteresowanych bezpiecznym środowiskiem pracy. </w:t>
      </w:r>
    </w:p>
    <w:p w14:paraId="6F9FB919" w14:textId="44EF24ED" w:rsidR="006A1E80" w:rsidRDefault="00BD16F1" w:rsidP="00561938">
      <w:pPr>
        <w:pStyle w:val="Teksttreci20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98" w:lineRule="exact"/>
        <w:ind w:left="380" w:hanging="380"/>
      </w:pPr>
      <w:r>
        <w:t xml:space="preserve">Warunkiem uzyskania statusu Uczestnika </w:t>
      </w:r>
      <w:r w:rsidR="005E6557" w:rsidRPr="005E6557">
        <w:t>Webinarium</w:t>
      </w:r>
      <w:r>
        <w:t xml:space="preserve"> jest łączne spełnienie poniższych warunków:</w:t>
      </w:r>
    </w:p>
    <w:p w14:paraId="2B1EA16E" w14:textId="38CAC95E" w:rsidR="006A1E80" w:rsidRDefault="00BD16F1" w:rsidP="00561938">
      <w:pPr>
        <w:pStyle w:val="Teksttreci20"/>
        <w:shd w:val="clear" w:color="auto" w:fill="auto"/>
        <w:spacing w:before="0"/>
        <w:ind w:left="740" w:hanging="360"/>
        <w:jc w:val="left"/>
      </w:pPr>
      <w:r>
        <w:t>a</w:t>
      </w:r>
      <w:r w:rsidRPr="00E65D21">
        <w:t xml:space="preserve">) </w:t>
      </w:r>
      <w:r w:rsidR="00561938">
        <w:t xml:space="preserve">  </w:t>
      </w:r>
      <w:r w:rsidRPr="00E65D21">
        <w:t xml:space="preserve">zgłoszenie uczestnictwa za pośrednictwem elektronicznego </w:t>
      </w:r>
      <w:r w:rsidR="00561938">
        <w:t xml:space="preserve">potwierdzenia chęci udziału w </w:t>
      </w:r>
      <w:r w:rsidR="005E6557" w:rsidRPr="005E6557">
        <w:t>Webinarium</w:t>
      </w:r>
      <w:r w:rsidR="00561938">
        <w:t>,</w:t>
      </w:r>
      <w:r w:rsidR="005E6557">
        <w:t xml:space="preserve"> </w:t>
      </w:r>
    </w:p>
    <w:p w14:paraId="759D4D72" w14:textId="0DF49EB7" w:rsidR="00E57B30" w:rsidRDefault="00BD16F1" w:rsidP="00561938">
      <w:pPr>
        <w:pStyle w:val="Teksttreci20"/>
        <w:shd w:val="clear" w:color="auto" w:fill="auto"/>
        <w:spacing w:before="0" w:after="300"/>
        <w:ind w:left="851" w:hanging="456"/>
      </w:pPr>
      <w:r>
        <w:t>b)</w:t>
      </w:r>
      <w:r w:rsidR="00561938">
        <w:t xml:space="preserve"> </w:t>
      </w:r>
      <w:r>
        <w:t>otrzymanie od Organizato</w:t>
      </w:r>
      <w:r w:rsidR="00E57B30">
        <w:t>ra</w:t>
      </w:r>
      <w:r>
        <w:t xml:space="preserve"> wiadomości przesłanej pocztą elektroniczną z potwierdzeniem rejestracji</w:t>
      </w:r>
      <w:r w:rsidR="00561938">
        <w:t xml:space="preserve"> oraz dostępem do spotkania</w:t>
      </w:r>
      <w:r>
        <w:t>. W przypadku braku informacji potwierdzającej rejestrację należy skontaktować się z Organizator</w:t>
      </w:r>
      <w:r w:rsidR="00E57B30">
        <w:t>em</w:t>
      </w:r>
      <w:r>
        <w:t>, wysyłając wiadomość na adres poczty elektronicznej</w:t>
      </w:r>
      <w:r w:rsidR="00E57B30">
        <w:t xml:space="preserve">: </w:t>
      </w:r>
      <w:bookmarkStart w:id="2" w:name="_Hlk72490058"/>
      <w:r w:rsidR="00561938">
        <w:fldChar w:fldCharType="begin"/>
      </w:r>
      <w:r w:rsidR="00561938">
        <w:instrText xml:space="preserve"> HYPERLINK "mailto:</w:instrText>
      </w:r>
      <w:r w:rsidR="00561938" w:rsidRPr="00561938">
        <w:instrText>rejestracja@poznan.pip.gov.pl</w:instrText>
      </w:r>
      <w:r w:rsidR="00561938">
        <w:instrText xml:space="preserve">" </w:instrText>
      </w:r>
      <w:r w:rsidR="00561938">
        <w:fldChar w:fldCharType="separate"/>
      </w:r>
      <w:r w:rsidR="00561938" w:rsidRPr="000A5CB4">
        <w:rPr>
          <w:rStyle w:val="Hipercze"/>
        </w:rPr>
        <w:t>rejestracja@poznan.pip.gov.pl</w:t>
      </w:r>
      <w:r w:rsidR="00561938">
        <w:fldChar w:fldCharType="end"/>
      </w:r>
      <w:r w:rsidR="00561938">
        <w:t xml:space="preserve"> </w:t>
      </w:r>
      <w:bookmarkEnd w:id="2"/>
    </w:p>
    <w:p w14:paraId="174CE5A6" w14:textId="39506DF8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426"/>
        </w:tabs>
        <w:spacing w:before="0" w:after="292" w:line="240" w:lineRule="exact"/>
        <w:ind w:left="2960"/>
      </w:pPr>
      <w:bookmarkStart w:id="3" w:name="bookmark4"/>
      <w:r>
        <w:t xml:space="preserve">ZASADY </w:t>
      </w:r>
      <w:bookmarkEnd w:id="3"/>
      <w:r w:rsidR="005E6557" w:rsidRPr="005E6557">
        <w:t>WEBINARIUM</w:t>
      </w:r>
    </w:p>
    <w:p w14:paraId="7C12D842" w14:textId="03F7141A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 xml:space="preserve">Termin rejestracji online uczestnictwa w </w:t>
      </w:r>
      <w:r w:rsidR="005E6557" w:rsidRPr="005E6557">
        <w:t>Webinarium</w:t>
      </w:r>
      <w:r>
        <w:t xml:space="preserve"> upływa w </w:t>
      </w:r>
      <w:r w:rsidRPr="000A72A3">
        <w:t xml:space="preserve">dniu </w:t>
      </w:r>
      <w:r w:rsidR="00561938">
        <w:t>27</w:t>
      </w:r>
      <w:r w:rsidR="000A72A3" w:rsidRPr="000A72A3">
        <w:t xml:space="preserve"> </w:t>
      </w:r>
      <w:r w:rsidR="00561938">
        <w:t>maja</w:t>
      </w:r>
      <w:r>
        <w:t xml:space="preserve"> 2021 roku. Po tym terminie rejestracja online będzie niedostępna, chyba że Organizator przedłuż</w:t>
      </w:r>
      <w:r w:rsidR="00E57B30">
        <w:t>y</w:t>
      </w:r>
      <w:r>
        <w:t xml:space="preserve"> termin rejestracji.</w:t>
      </w:r>
    </w:p>
    <w:p w14:paraId="79FF5CB3" w14:textId="70D5ED44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 xml:space="preserve">Organizator ustala program </w:t>
      </w:r>
      <w:r w:rsidR="005E6557" w:rsidRPr="005E6557">
        <w:t>Webinarium</w:t>
      </w:r>
      <w:r>
        <w:t xml:space="preserve"> oraz ma prawo dokonywania w nim zmian, </w:t>
      </w:r>
      <w:r>
        <w:lastRenderedPageBreak/>
        <w:t xml:space="preserve">również w dniu </w:t>
      </w:r>
      <w:r w:rsidR="005E6557" w:rsidRPr="005E6557">
        <w:t>Webinarium</w:t>
      </w:r>
      <w:r>
        <w:t>, w tym ma prawo do zmian rozkładu czasowego i kolejności wystąpień.</w:t>
      </w:r>
    </w:p>
    <w:p w14:paraId="549441A0" w14:textId="3A792B99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 xml:space="preserve">Organizator nie odpowiada za problemy techniczne lub organizacyjne Uczestników związane z udziałem w </w:t>
      </w:r>
      <w:r w:rsidR="005E6557" w:rsidRPr="005E6557">
        <w:t>Webinarium</w:t>
      </w:r>
      <w:r>
        <w:t xml:space="preserve"> wynikające z przyczyn od niego niezależnych, w szczególności za funkcjonowanie łącz internetowych po stronie Uczestników.</w:t>
      </w:r>
    </w:p>
    <w:p w14:paraId="56A6880A" w14:textId="2DADD5DA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 xml:space="preserve">Uczestnik ponosi pełną odpowiedzialność za wszelkie przedstawione przez niego w czasie </w:t>
      </w:r>
      <w:r w:rsidR="005E6557" w:rsidRPr="005E6557">
        <w:t>Webinarium</w:t>
      </w:r>
      <w:r>
        <w:t xml:space="preserve"> materiały i informacje. Uczestnik zobowiązany jest zapewnić, aby wszelkie wypowiedzi i prezentacje przedstawione przez niego podczas </w:t>
      </w:r>
      <w:r w:rsidR="005E6557" w:rsidRPr="005E6557">
        <w:t>Webinarium</w:t>
      </w:r>
      <w:r>
        <w:t xml:space="preserve"> nie naruszały przepisów prawa, ani praw lub dóbr osobistych osób trzecich.</w:t>
      </w:r>
    </w:p>
    <w:p w14:paraId="4DBDDD92" w14:textId="39D3600E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>Uczestnik zobowiązuje się do przestrzegania niniejszego Regulaminu, zasad społecznych, instrukcji oraz poleceń organizacyjno-technicznych Organizator</w:t>
      </w:r>
      <w:r w:rsidR="00E57B30">
        <w:t>a</w:t>
      </w:r>
      <w:r>
        <w:t>.</w:t>
      </w:r>
    </w:p>
    <w:p w14:paraId="07EA0023" w14:textId="739A7366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 xml:space="preserve">Uczestnik w celu wzięcia udziału w </w:t>
      </w:r>
      <w:r w:rsidR="005E6557" w:rsidRPr="005E6557">
        <w:t>Webinarium</w:t>
      </w:r>
      <w:r>
        <w:t xml:space="preserve"> musi dysponować komputerem, smartfonem lub tabletem z podłączeniem do Internetu, wbudowanym lub zewnętrznym mikrofonem, opcjonalnie kamerą internetową. Organizator zaleca następujące rozwiązania sprzętowe w celu udziału w </w:t>
      </w:r>
      <w:r w:rsidR="005E6557" w:rsidRPr="005E6557">
        <w:t>Webinarium</w:t>
      </w:r>
      <w:r>
        <w:t>:</w:t>
      </w:r>
    </w:p>
    <w:p w14:paraId="3713E6E1" w14:textId="7CDF7036" w:rsidR="006A1E80" w:rsidRDefault="00BD16F1">
      <w:pPr>
        <w:pStyle w:val="Teksttreci20"/>
        <w:numPr>
          <w:ilvl w:val="0"/>
          <w:numId w:val="6"/>
        </w:numPr>
        <w:shd w:val="clear" w:color="auto" w:fill="auto"/>
        <w:tabs>
          <w:tab w:val="left" w:pos="736"/>
        </w:tabs>
        <w:spacing w:before="0"/>
        <w:ind w:left="740" w:hanging="360"/>
      </w:pPr>
      <w:r>
        <w:t xml:space="preserve">wymagania dotyczące Uczestników - Internet optymalnie min. 20/20 </w:t>
      </w:r>
      <w:proofErr w:type="spellStart"/>
      <w:r>
        <w:t>Mbps</w:t>
      </w:r>
      <w:proofErr w:type="spellEnd"/>
      <w:r>
        <w:t>, Ethernet (przewodowy); Organizator zwraca uwagę, że połączenie Wi-Fi jest mniej stabilne i jakość dźwięku jest gorsza;</w:t>
      </w:r>
      <w:r w:rsidR="000F2584">
        <w:t xml:space="preserve"> w przypadku chęci zabrania głos</w:t>
      </w:r>
      <w:r w:rsidR="00E01D6C">
        <w:t>u</w:t>
      </w:r>
      <w:r w:rsidR="000F2584">
        <w:t xml:space="preserve"> zaleca się używanie słuchawek z mikrofonem (a nie mikrofon wbudowany w laptop)</w:t>
      </w:r>
      <w:r w:rsidR="00E01D6C">
        <w:t>.</w:t>
      </w:r>
    </w:p>
    <w:p w14:paraId="6A526CDB" w14:textId="23057A7B" w:rsidR="006A1E80" w:rsidRDefault="000A72A3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before="0"/>
        <w:ind w:left="400"/>
      </w:pPr>
      <w:r>
        <w:t>W</w:t>
      </w:r>
      <w:r w:rsidR="00BD16F1">
        <w:t xml:space="preserve"> dni</w:t>
      </w:r>
      <w:r>
        <w:t>ach 2</w:t>
      </w:r>
      <w:r w:rsidR="00E01D6C">
        <w:t>4</w:t>
      </w:r>
      <w:r>
        <w:t xml:space="preserve"> -</w:t>
      </w:r>
      <w:r w:rsidR="00BD16F1">
        <w:t xml:space="preserve"> </w:t>
      </w:r>
      <w:r w:rsidRPr="000A72A3">
        <w:t>2</w:t>
      </w:r>
      <w:r w:rsidR="00E01D6C">
        <w:t>7</w:t>
      </w:r>
      <w:r w:rsidR="000F2584">
        <w:t xml:space="preserve"> </w:t>
      </w:r>
      <w:r w:rsidR="00E01D6C">
        <w:t>maja</w:t>
      </w:r>
      <w:r w:rsidR="00BD16F1">
        <w:t xml:space="preserve"> 2021 roku na adres poczty elektronicznej podany podczas rejestracji przez Uczestnika zostanie przesłane Uczestnikowi zaproszenie do uczestnictwa zawierające link do </w:t>
      </w:r>
      <w:r w:rsidR="005E6557" w:rsidRPr="005E6557">
        <w:t>Webinarium</w:t>
      </w:r>
      <w:r w:rsidR="00BD16F1">
        <w:t>.</w:t>
      </w:r>
    </w:p>
    <w:p w14:paraId="7726EFF0" w14:textId="4A0BBB94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before="0"/>
        <w:ind w:left="400"/>
      </w:pPr>
      <w:r>
        <w:t xml:space="preserve">Uczestnik jest obowiązany do oznaczenia swojego udziału w </w:t>
      </w:r>
      <w:r w:rsidR="005E6557" w:rsidRPr="005E6557">
        <w:t>Webinarium</w:t>
      </w:r>
      <w:r>
        <w:t xml:space="preserve"> poprzez podanie pełnego imienia i nazwiska. Uczestnik obowiązany jest do podania prawdziwych, identyfikujących go danych osobowych.</w:t>
      </w:r>
    </w:p>
    <w:p w14:paraId="2BCFB6FC" w14:textId="4714C474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before="0"/>
        <w:ind w:left="400"/>
      </w:pPr>
      <w:r>
        <w:t xml:space="preserve">Uczestnik zobowiązuje się do nieprzekazywania linku umożliwiającego udział w </w:t>
      </w:r>
      <w:r w:rsidR="005E6557" w:rsidRPr="005E6557">
        <w:t>Webinarium</w:t>
      </w:r>
      <w:r>
        <w:t xml:space="preserve"> osobom niezarejestrowanym jako Uczestnicy.</w:t>
      </w:r>
      <w:r w:rsidR="005E6557">
        <w:t xml:space="preserve"> </w:t>
      </w:r>
    </w:p>
    <w:p w14:paraId="5AABB17E" w14:textId="45F131FA" w:rsidR="006A1E80" w:rsidRDefault="00BD16F1">
      <w:pPr>
        <w:pStyle w:val="Teksttreci20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302"/>
        <w:ind w:left="400"/>
      </w:pPr>
      <w:r>
        <w:t>Uczestni</w:t>
      </w:r>
      <w:r w:rsidR="000F2584">
        <w:t xml:space="preserve">cy </w:t>
      </w:r>
      <w:r w:rsidR="005E6557" w:rsidRPr="005E6557">
        <w:t>Webinarium</w:t>
      </w:r>
      <w:r w:rsidR="000F2584">
        <w:t xml:space="preserve"> mają</w:t>
      </w:r>
      <w:r>
        <w:t xml:space="preserve"> prawo brać udział w dyskusji moderowanej przez Organizator</w:t>
      </w:r>
      <w:r w:rsidR="000F2584">
        <w:t xml:space="preserve">a, </w:t>
      </w:r>
      <w:r>
        <w:t>ma prawo zadawać pytania prelegentom za pomocą czatu, może również poprosić za pomocą czatu o zabranie głosu w trakcie dyskusji. O udzieleniu Uczestnikowi biernemu głosu w trakcie dyskusji decyduje moderator wyznaczony przez Organizator</w:t>
      </w:r>
      <w:r w:rsidR="000F2584">
        <w:t>a</w:t>
      </w:r>
      <w:r>
        <w:t>.</w:t>
      </w:r>
    </w:p>
    <w:p w14:paraId="07C527B6" w14:textId="77777777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107"/>
        </w:tabs>
        <w:spacing w:before="0" w:after="353" w:line="240" w:lineRule="exact"/>
        <w:ind w:left="3640"/>
      </w:pPr>
      <w:bookmarkStart w:id="4" w:name="bookmark5"/>
      <w:r>
        <w:t>PŁATNOŚCI</w:t>
      </w:r>
      <w:bookmarkEnd w:id="4"/>
    </w:p>
    <w:p w14:paraId="31912B0A" w14:textId="17EFC8B7" w:rsidR="006A1E80" w:rsidRDefault="00BD16F1">
      <w:pPr>
        <w:pStyle w:val="Teksttreci20"/>
        <w:shd w:val="clear" w:color="auto" w:fill="auto"/>
        <w:spacing w:before="0" w:after="528" w:line="240" w:lineRule="exact"/>
        <w:ind w:left="400"/>
      </w:pPr>
      <w:r>
        <w:t xml:space="preserve">Udział w </w:t>
      </w:r>
      <w:r w:rsidR="005E6557" w:rsidRPr="005E6557">
        <w:t xml:space="preserve">Webinarium </w:t>
      </w:r>
      <w:r>
        <w:t>jest bezpłatny.</w:t>
      </w:r>
    </w:p>
    <w:p w14:paraId="292CE1C5" w14:textId="70A9810F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2216"/>
        </w:tabs>
        <w:spacing w:before="0" w:after="112" w:line="240" w:lineRule="exact"/>
        <w:ind w:left="1840"/>
      </w:pPr>
      <w:bookmarkStart w:id="5" w:name="bookmark6"/>
      <w:r>
        <w:t xml:space="preserve">REZYGNACJA Z UDZIAŁU W </w:t>
      </w:r>
      <w:r w:rsidR="005E6557" w:rsidRPr="005E6557">
        <w:t xml:space="preserve">WEBINARIUM </w:t>
      </w:r>
      <w:bookmarkEnd w:id="5"/>
    </w:p>
    <w:p w14:paraId="39DE12D1" w14:textId="6DE3C24D" w:rsidR="006A1E80" w:rsidRDefault="00BD16F1">
      <w:pPr>
        <w:pStyle w:val="Teksttreci20"/>
        <w:shd w:val="clear" w:color="auto" w:fill="auto"/>
        <w:spacing w:before="0"/>
        <w:ind w:left="400"/>
      </w:pPr>
      <w:r>
        <w:t xml:space="preserve">Rezygnacja przez Uczestnika z udziału w </w:t>
      </w:r>
      <w:r w:rsidR="005E6557" w:rsidRPr="005E6557">
        <w:t>Webinarium</w:t>
      </w:r>
      <w:r>
        <w:t xml:space="preserve"> może nastąpić wyłącznie poprzez</w:t>
      </w:r>
    </w:p>
    <w:p w14:paraId="5694B086" w14:textId="241F9577" w:rsidR="006A1E80" w:rsidRDefault="00BD16F1" w:rsidP="00E01D6C">
      <w:pPr>
        <w:pStyle w:val="Teksttreci20"/>
        <w:shd w:val="clear" w:color="auto" w:fill="auto"/>
        <w:spacing w:before="0"/>
        <w:ind w:left="400"/>
      </w:pPr>
      <w:r>
        <w:t>przesłanie stosownej informacji na adres poczty elektronicznej:</w:t>
      </w:r>
      <w:r w:rsidR="00E01D6C">
        <w:t xml:space="preserve"> </w:t>
      </w:r>
      <w:hyperlink r:id="rId7" w:history="1">
        <w:r w:rsidR="00E01D6C" w:rsidRPr="000A5CB4">
          <w:rPr>
            <w:rStyle w:val="Hipercze"/>
          </w:rPr>
          <w:t>rejestracja@poznan.pip.gov.pl</w:t>
        </w:r>
      </w:hyperlink>
      <w:r w:rsidR="00E01D6C">
        <w:t xml:space="preserve"> </w:t>
      </w:r>
    </w:p>
    <w:p w14:paraId="6AB5C38E" w14:textId="77777777" w:rsidR="00E01D6C" w:rsidRDefault="00E01D6C" w:rsidP="00E01D6C">
      <w:pPr>
        <w:pStyle w:val="Teksttreci20"/>
        <w:shd w:val="clear" w:color="auto" w:fill="auto"/>
        <w:spacing w:before="0"/>
        <w:ind w:left="400"/>
      </w:pPr>
    </w:p>
    <w:p w14:paraId="2144EFAE" w14:textId="55A20047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112"/>
        </w:tabs>
        <w:spacing w:before="0" w:after="292" w:line="240" w:lineRule="exact"/>
        <w:ind w:left="3640"/>
      </w:pPr>
      <w:bookmarkStart w:id="6" w:name="bookmark7"/>
      <w:r>
        <w:t>WIZERUNEK</w:t>
      </w:r>
      <w:bookmarkEnd w:id="6"/>
      <w:r w:rsidR="005E6557">
        <w:t xml:space="preserve"> </w:t>
      </w:r>
    </w:p>
    <w:p w14:paraId="6CABA85F" w14:textId="22436015" w:rsidR="006A1E80" w:rsidRDefault="00BD16F1">
      <w:pPr>
        <w:pStyle w:val="Teksttreci20"/>
        <w:numPr>
          <w:ilvl w:val="0"/>
          <w:numId w:val="7"/>
        </w:numPr>
        <w:shd w:val="clear" w:color="auto" w:fill="auto"/>
        <w:tabs>
          <w:tab w:val="left" w:pos="344"/>
        </w:tabs>
        <w:spacing w:before="0"/>
        <w:ind w:left="400"/>
      </w:pPr>
      <w:r>
        <w:t xml:space="preserve">Włączając kamerę w swoim urządzeniu i/lub mikrofon podczas </w:t>
      </w:r>
      <w:r w:rsidR="005E6557" w:rsidRPr="005E6557">
        <w:t>Webinarium</w:t>
      </w:r>
      <w:r>
        <w:t xml:space="preserve">, Uczestnik wyraża poprzez to działanie zgodę na nieodpłatne rozpowszechnianie jego wizerunku i </w:t>
      </w:r>
      <w:r>
        <w:lastRenderedPageBreak/>
        <w:t>głosu przez Organizato</w:t>
      </w:r>
      <w:r w:rsidR="000F2584">
        <w:t>ra</w:t>
      </w:r>
      <w:r>
        <w:t xml:space="preserve"> w związku z przeprowadz</w:t>
      </w:r>
      <w:r w:rsidR="005E6557">
        <w:t>onym</w:t>
      </w:r>
      <w:r>
        <w:t xml:space="preserve"> </w:t>
      </w:r>
      <w:r w:rsidR="005E6557" w:rsidRPr="005E6557">
        <w:t>Webinarium</w:t>
      </w:r>
      <w:r>
        <w:t>.</w:t>
      </w:r>
    </w:p>
    <w:p w14:paraId="10672D44" w14:textId="735B9B6B" w:rsidR="006A1E80" w:rsidRDefault="00BD16F1">
      <w:pPr>
        <w:pStyle w:val="Teksttreci20"/>
        <w:numPr>
          <w:ilvl w:val="0"/>
          <w:numId w:val="7"/>
        </w:numPr>
        <w:shd w:val="clear" w:color="auto" w:fill="auto"/>
        <w:tabs>
          <w:tab w:val="left" w:pos="344"/>
        </w:tabs>
        <w:spacing w:before="0"/>
        <w:ind w:left="400"/>
      </w:pPr>
      <w:r>
        <w:t xml:space="preserve">Uczestnicy, którzy nie chcą, aby ich wizerunek i/lub głos były rozpowszechniane podczas trwania </w:t>
      </w:r>
      <w:r w:rsidR="005E6557" w:rsidRPr="005E6557">
        <w:t>Webinarium</w:t>
      </w:r>
      <w:r>
        <w:t xml:space="preserve"> są zobowiązani do wyłączenia kamery i/lub mikrofonu na swoim urządzeniu. Uczestnicy, którzy zdecydują się na wyłączenie kamery/mikrofonu mogą kierować pytania do prelegentów podczas </w:t>
      </w:r>
      <w:r w:rsidR="005E6557" w:rsidRPr="005E6557">
        <w:t>Webinarium</w:t>
      </w:r>
      <w:r>
        <w:t xml:space="preserve"> lub wypowiadać się za pośrednictwem czatu.</w:t>
      </w:r>
      <w:r w:rsidR="005E6557">
        <w:t xml:space="preserve"> </w:t>
      </w:r>
    </w:p>
    <w:p w14:paraId="60F44F7D" w14:textId="4B32B04E" w:rsidR="006A1E80" w:rsidRDefault="00BD16F1" w:rsidP="00846A7F">
      <w:pPr>
        <w:pStyle w:val="Teksttreci20"/>
        <w:numPr>
          <w:ilvl w:val="0"/>
          <w:numId w:val="7"/>
        </w:numPr>
        <w:shd w:val="clear" w:color="auto" w:fill="auto"/>
        <w:tabs>
          <w:tab w:val="left" w:pos="344"/>
        </w:tabs>
        <w:spacing w:before="0"/>
        <w:ind w:left="400" w:firstLine="0"/>
      </w:pPr>
      <w:r>
        <w:t xml:space="preserve">Uczestnik wyraża zgodę na przetwarzanie przez </w:t>
      </w:r>
      <w:r w:rsidR="000F2584">
        <w:t xml:space="preserve">Państwową Inspekcję Pracy, </w:t>
      </w:r>
      <w:r w:rsidR="00E01D6C">
        <w:t>Okręgowy</w:t>
      </w:r>
      <w:r w:rsidR="000F2584">
        <w:t xml:space="preserve"> Inspektorat Pracy</w:t>
      </w:r>
      <w:r w:rsidR="00E01D6C">
        <w:t xml:space="preserve"> w Poznaniu</w:t>
      </w:r>
      <w:r>
        <w:t>, z siedzibą przy</w:t>
      </w:r>
      <w:r w:rsidR="000F2584">
        <w:t xml:space="preserve"> </w:t>
      </w:r>
      <w:r>
        <w:t xml:space="preserve">ul. </w:t>
      </w:r>
      <w:r w:rsidR="00E01D6C">
        <w:t>Marcelińskiej 90</w:t>
      </w:r>
      <w:r>
        <w:t xml:space="preserve">, </w:t>
      </w:r>
      <w:r w:rsidR="00E01D6C">
        <w:t>60</w:t>
      </w:r>
      <w:r>
        <w:t>-</w:t>
      </w:r>
      <w:r w:rsidR="00846A7F">
        <w:t>3</w:t>
      </w:r>
      <w:r w:rsidR="00E01D6C">
        <w:t>24</w:t>
      </w:r>
      <w:r>
        <w:t xml:space="preserve"> </w:t>
      </w:r>
      <w:r w:rsidR="00E01D6C">
        <w:t>Poznań</w:t>
      </w:r>
      <w:r>
        <w:t>, jego danych osobowych polegając</w:t>
      </w:r>
      <w:r w:rsidR="00846A7F">
        <w:t>ych</w:t>
      </w:r>
      <w:r>
        <w:t xml:space="preserve"> na utrwalaniu i nieodpłatnym upublicznianiu wizerunku i wypowiedzi utrwalonych w trakcie </w:t>
      </w:r>
      <w:r w:rsidR="005E6557" w:rsidRPr="005E6557">
        <w:t>Webinarium</w:t>
      </w:r>
      <w:r w:rsidR="00846A7F">
        <w:t xml:space="preserve"> </w:t>
      </w:r>
      <w:r>
        <w:t>oraz umieszczeniu nagra</w:t>
      </w:r>
      <w:r w:rsidR="00846A7F">
        <w:t xml:space="preserve">nia </w:t>
      </w:r>
      <w:r w:rsidR="005E6557" w:rsidRPr="005E6557">
        <w:t>Webinarium</w:t>
      </w:r>
      <w:r w:rsidR="00846A7F">
        <w:t xml:space="preserve"> </w:t>
      </w:r>
      <w:r>
        <w:t>na stronach internetowych</w:t>
      </w:r>
      <w:r w:rsidR="00846A7F">
        <w:t xml:space="preserve"> </w:t>
      </w:r>
      <w:r>
        <w:t>i portalach</w:t>
      </w:r>
      <w:r w:rsidR="00846A7F">
        <w:t xml:space="preserve"> </w:t>
      </w:r>
      <w:r>
        <w:t>społecznościowych w celach promocyjnych, edukacyjnych oraz popularyzujących naukę.</w:t>
      </w:r>
    </w:p>
    <w:p w14:paraId="170BB751" w14:textId="25C0446A" w:rsidR="006A1E80" w:rsidRDefault="00BD16F1" w:rsidP="00846A7F">
      <w:pPr>
        <w:pStyle w:val="Teksttreci20"/>
        <w:numPr>
          <w:ilvl w:val="0"/>
          <w:numId w:val="7"/>
        </w:numPr>
        <w:shd w:val="clear" w:color="auto" w:fill="auto"/>
        <w:spacing w:before="0"/>
        <w:ind w:left="400" w:firstLine="0"/>
      </w:pPr>
      <w:r>
        <w:t xml:space="preserve"> Uczestnik </w:t>
      </w:r>
      <w:r w:rsidR="005E6557" w:rsidRPr="005E6557">
        <w:t>Webinarium</w:t>
      </w:r>
      <w:r>
        <w:t xml:space="preserve"> udziela na rzecz </w:t>
      </w:r>
      <w:r w:rsidR="00315369" w:rsidRPr="00315369">
        <w:t>Państwow</w:t>
      </w:r>
      <w:r w:rsidR="00315369">
        <w:t>ej</w:t>
      </w:r>
      <w:r w:rsidR="00315369" w:rsidRPr="00315369">
        <w:t xml:space="preserve"> Inspekcj</w:t>
      </w:r>
      <w:r w:rsidR="00315369">
        <w:t>i</w:t>
      </w:r>
      <w:r w:rsidR="00315369" w:rsidRPr="00315369">
        <w:t xml:space="preserve"> Pracy, Okręgow</w:t>
      </w:r>
      <w:r w:rsidR="00315369">
        <w:t>emu</w:t>
      </w:r>
      <w:r w:rsidR="00315369" w:rsidRPr="00315369">
        <w:t xml:space="preserve"> Inspektorat</w:t>
      </w:r>
      <w:r w:rsidR="00315369">
        <w:t>owi</w:t>
      </w:r>
      <w:r w:rsidR="00315369" w:rsidRPr="00315369">
        <w:t xml:space="preserve"> Pracy w Poznaniu,</w:t>
      </w:r>
      <w:r w:rsidR="00315369">
        <w:t xml:space="preserve"> </w:t>
      </w:r>
      <w:r>
        <w:t>niewyłącznej i nieodpłatnej licencji na korzystanie z jego wypowiedzi utrwalonych w trakcie</w:t>
      </w:r>
      <w:r w:rsidR="00846A7F">
        <w:t xml:space="preserve"> </w:t>
      </w:r>
      <w:r w:rsidR="005E6557" w:rsidRPr="005E6557">
        <w:t>Webinarium</w:t>
      </w:r>
      <w:r>
        <w:t>, na następujących polach eksploatacji:</w:t>
      </w:r>
      <w:r w:rsidR="005E6557">
        <w:t xml:space="preserve">  </w:t>
      </w:r>
    </w:p>
    <w:p w14:paraId="37846D7A" w14:textId="77777777" w:rsidR="006A1E80" w:rsidRDefault="00BD16F1">
      <w:pPr>
        <w:pStyle w:val="Teksttreci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760" w:hanging="360"/>
      </w:pPr>
      <w:r>
        <w:t>w zakresie utrwalania i zwielokrotniania - wytwarzania, zapisu wszelkimi technikami egzemplarzy, w tym w szczególności: techniką zapisu magnetycznego, światłoczułą, audiowizualną, cyfrową, optyczną, komputerową niezależnie od formatu i nośnika, rozmiaru, formy i techniki;</w:t>
      </w:r>
    </w:p>
    <w:p w14:paraId="6E68ACFF" w14:textId="1B6C2AF8" w:rsidR="006A1E80" w:rsidRDefault="00BD16F1">
      <w:pPr>
        <w:pStyle w:val="Teksttreci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760" w:hanging="360"/>
      </w:pPr>
      <w:r>
        <w:t xml:space="preserve">w zakresie rozpowszechniania - publiczne wyświetlenie, odtworzenie, a także publiczne udostępnienie w taki sposób, aby każdy mógł mieć do niego dostęp w miejscu i w czasie przez siebie wybranym, w tym w sieci internetowej i innych sieciach teleinformatycznych, multimedialnych i komputerowych, w szczególności w serwisie internetowym </w:t>
      </w:r>
      <w:r w:rsidR="00846A7F">
        <w:t>Państwowej Inspekcji Pracy</w:t>
      </w:r>
      <w:r>
        <w:t>.</w:t>
      </w:r>
    </w:p>
    <w:p w14:paraId="40C19E02" w14:textId="5C0D5944" w:rsidR="006A1E80" w:rsidRDefault="00BD16F1">
      <w:pPr>
        <w:pStyle w:val="Teksttreci20"/>
        <w:shd w:val="clear" w:color="auto" w:fill="auto"/>
        <w:spacing w:before="0" w:after="482"/>
        <w:ind w:left="400" w:firstLine="0"/>
      </w:pPr>
      <w:r>
        <w:t>W związku z udzieleniem licencji - Uczestnik zapewnia, że korzystanie z jego wypowiedzi w przedstawionym zakresie nie będzie naruszać niczyich praw, w szczególności praw własności intelektualnej, oraz nie wymaga uzyskania jakiegokolwiek zezwolenia od osoby trzeciej.</w:t>
      </w:r>
      <w:r w:rsidR="005E6557">
        <w:t xml:space="preserve"> </w:t>
      </w:r>
    </w:p>
    <w:p w14:paraId="5ED797CE" w14:textId="77777777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2843"/>
        </w:tabs>
        <w:spacing w:before="0" w:after="292" w:line="240" w:lineRule="exact"/>
        <w:ind w:left="2300"/>
      </w:pPr>
      <w:bookmarkStart w:id="7" w:name="bookmark8"/>
      <w:r>
        <w:t>OCHRONA DANYCH OSOBOWYCH</w:t>
      </w:r>
      <w:bookmarkEnd w:id="7"/>
    </w:p>
    <w:p w14:paraId="0FE794F4" w14:textId="77777777" w:rsidR="006A1E80" w:rsidRDefault="00BD16F1">
      <w:pPr>
        <w:pStyle w:val="Teksttreci20"/>
        <w:shd w:val="clear" w:color="auto" w:fill="auto"/>
        <w:spacing w:before="0"/>
        <w:ind w:firstLine="0"/>
      </w:pPr>
      <w: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02FC346E" w14:textId="77777777" w:rsidR="00D83CBD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9"/>
        </w:tabs>
        <w:spacing w:before="0"/>
        <w:ind w:left="400"/>
      </w:pPr>
      <w:r>
        <w:t xml:space="preserve">Administratorem danych osobowych jest </w:t>
      </w:r>
      <w:r w:rsidR="00C21E06">
        <w:t>Okręgowy</w:t>
      </w:r>
      <w:r w:rsidR="00CC45FD">
        <w:t xml:space="preserve"> Inspektor</w:t>
      </w:r>
      <w:r w:rsidR="00846A7F">
        <w:t xml:space="preserve"> Pracy</w:t>
      </w:r>
      <w:r>
        <w:t xml:space="preserve"> </w:t>
      </w:r>
      <w:r w:rsidR="00D77256">
        <w:t>w Poznaniu</w:t>
      </w:r>
    </w:p>
    <w:p w14:paraId="424A0352" w14:textId="61663E2E" w:rsidR="006A1E80" w:rsidRDefault="00D83CBD" w:rsidP="00D83CBD">
      <w:pPr>
        <w:pStyle w:val="Teksttreci20"/>
        <w:shd w:val="clear" w:color="auto" w:fill="auto"/>
        <w:tabs>
          <w:tab w:val="left" w:pos="349"/>
        </w:tabs>
        <w:spacing w:before="0"/>
        <w:ind w:firstLine="0"/>
      </w:pPr>
      <w:r>
        <w:t xml:space="preserve"> </w:t>
      </w:r>
      <w:r w:rsidR="00D77256">
        <w:t xml:space="preserve">     </w:t>
      </w:r>
      <w:r w:rsidR="00BD16F1">
        <w:t xml:space="preserve">ul. </w:t>
      </w:r>
      <w:r w:rsidR="00D77256">
        <w:t>Marcelińska 90, 60-324 Poznań</w:t>
      </w:r>
      <w:r w:rsidR="00BD16F1">
        <w:t>.</w:t>
      </w:r>
      <w:r w:rsidR="00D77256">
        <w:t xml:space="preserve"> </w:t>
      </w:r>
    </w:p>
    <w:p w14:paraId="2C6E40D9" w14:textId="15F23725" w:rsidR="006A1E80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9"/>
        </w:tabs>
        <w:spacing w:before="0"/>
        <w:ind w:left="400"/>
      </w:pPr>
      <w:r>
        <w:t xml:space="preserve">W każdym przypadku osoba zainteresowana może skontaktować się z Inspektorem Ochrony Danych </w:t>
      </w:r>
      <w:r w:rsidR="00E276EB">
        <w:t xml:space="preserve">Państwowej Inspekcji Pracy </w:t>
      </w:r>
      <w:r w:rsidR="00D77256">
        <w:t>Okręgowego</w:t>
      </w:r>
      <w:r w:rsidR="00E276EB">
        <w:t xml:space="preserve"> Inspektoratu Pracy</w:t>
      </w:r>
      <w:r>
        <w:t xml:space="preserve"> </w:t>
      </w:r>
      <w:r w:rsidR="00D77256">
        <w:t xml:space="preserve">w Poznaniu </w:t>
      </w:r>
      <w:r>
        <w:t xml:space="preserve">na adres korespondencyjny wskazany w pkt. 1 powyżej z dopiskiem: Inspektor Ochrony Danych </w:t>
      </w:r>
      <w:r w:rsidR="00D77256">
        <w:t>OIP Poznań</w:t>
      </w:r>
      <w:r>
        <w:t xml:space="preserve"> lub pocztą elektroniczną na adres: </w:t>
      </w:r>
      <w:hyperlink r:id="rId8" w:history="1">
        <w:r w:rsidR="00F958FC" w:rsidRPr="000A5CB4">
          <w:rPr>
            <w:rStyle w:val="Hipercze"/>
            <w:lang w:val="en-US" w:eastAsia="en-US" w:bidi="en-US"/>
          </w:rPr>
          <w:t>iod@poznan.pip.gov.pl</w:t>
        </w:r>
      </w:hyperlink>
      <w:r w:rsidR="001131B5">
        <w:rPr>
          <w:lang w:val="en-US" w:eastAsia="en-US" w:bidi="en-US"/>
        </w:rPr>
        <w:t xml:space="preserve"> </w:t>
      </w:r>
    </w:p>
    <w:p w14:paraId="3D9CC736" w14:textId="511ECC15" w:rsidR="006A1E80" w:rsidRDefault="00BD16F1" w:rsidP="00E276EB">
      <w:pPr>
        <w:pStyle w:val="Teksttreci20"/>
        <w:numPr>
          <w:ilvl w:val="0"/>
          <w:numId w:val="10"/>
        </w:numPr>
        <w:shd w:val="clear" w:color="auto" w:fill="auto"/>
        <w:tabs>
          <w:tab w:val="left" w:pos="349"/>
        </w:tabs>
        <w:spacing w:before="0"/>
        <w:ind w:left="760" w:hanging="360"/>
      </w:pPr>
      <w:r>
        <w:t>Dane osobowe będą przetwarzane w cel</w:t>
      </w:r>
      <w:r w:rsidR="00E276EB">
        <w:t xml:space="preserve">u </w:t>
      </w:r>
      <w:r>
        <w:t xml:space="preserve">rejestracji uczestnictwa oraz organizacji </w:t>
      </w:r>
      <w:r w:rsidR="00F958FC">
        <w:t xml:space="preserve">       </w:t>
      </w:r>
      <w:bookmarkStart w:id="8" w:name="_GoBack"/>
      <w:bookmarkEnd w:id="8"/>
      <w:r>
        <w:lastRenderedPageBreak/>
        <w:t xml:space="preserve">i przeprowadzenia </w:t>
      </w:r>
      <w:r w:rsidR="00F958FC" w:rsidRPr="00F958FC">
        <w:t>Webinarium</w:t>
      </w:r>
      <w:r>
        <w:t xml:space="preserve"> przy wykorzystaniu narzędzia MS </w:t>
      </w:r>
      <w:proofErr w:type="spellStart"/>
      <w:r>
        <w:t>Teams</w:t>
      </w:r>
      <w:proofErr w:type="spellEnd"/>
      <w:r>
        <w:t>;</w:t>
      </w:r>
    </w:p>
    <w:p w14:paraId="260C294B" w14:textId="25881A45" w:rsidR="006A1E80" w:rsidRPr="0082493B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9"/>
        </w:tabs>
        <w:spacing w:before="0"/>
        <w:ind w:left="400"/>
      </w:pPr>
      <w:r w:rsidRPr="0082493B">
        <w:t>Dane osobowe będą przetwarzane na podstawie:</w:t>
      </w:r>
      <w:r w:rsidR="00F958FC">
        <w:t xml:space="preserve"> </w:t>
      </w:r>
    </w:p>
    <w:p w14:paraId="3B98DECA" w14:textId="66D37F14" w:rsidR="006A1E80" w:rsidRPr="0082493B" w:rsidRDefault="00BD16F1" w:rsidP="008C0D32">
      <w:pPr>
        <w:pStyle w:val="Teksttreci20"/>
        <w:numPr>
          <w:ilvl w:val="0"/>
          <w:numId w:val="11"/>
        </w:numPr>
        <w:shd w:val="clear" w:color="auto" w:fill="auto"/>
        <w:tabs>
          <w:tab w:val="left" w:pos="750"/>
        </w:tabs>
        <w:spacing w:before="0"/>
        <w:ind w:left="760" w:hanging="360"/>
      </w:pPr>
      <w:r w:rsidRPr="0082493B">
        <w:t xml:space="preserve">art. 6 ust. 1 lit e) rozporządzenia RODO w związku </w:t>
      </w:r>
      <w:r w:rsidR="0082493B">
        <w:t xml:space="preserve">z </w:t>
      </w:r>
      <w:r w:rsidR="008C0D32" w:rsidRPr="0082493B">
        <w:t xml:space="preserve">art.10 Ustawy o Państwowej Inspekcji Pracy ust.1 pkt 7 lit. f) </w:t>
      </w:r>
      <w:r w:rsidRPr="0082493B">
        <w:t xml:space="preserve">(gdyż jest to niezbędne do wykonania zadania realizowanego w interesie publicznym lub w ramach sprawowania władzy publicznej powierzonej administratorowi w związku z </w:t>
      </w:r>
      <w:r w:rsidR="008C0D32" w:rsidRPr="0082493B">
        <w:t>podejmowaniem działań prewencyjnych i promocyjnych zmierzających do zapewnienia przestrzegania prawa pracy</w:t>
      </w:r>
      <w:r w:rsidRPr="0082493B">
        <w:t>);</w:t>
      </w:r>
    </w:p>
    <w:p w14:paraId="72A7BC3A" w14:textId="2F6A614F" w:rsidR="006A1E80" w:rsidRPr="0082493B" w:rsidRDefault="00BD16F1">
      <w:pPr>
        <w:pStyle w:val="Teksttreci20"/>
        <w:numPr>
          <w:ilvl w:val="0"/>
          <w:numId w:val="11"/>
        </w:numPr>
        <w:shd w:val="clear" w:color="auto" w:fill="auto"/>
        <w:tabs>
          <w:tab w:val="left" w:pos="762"/>
        </w:tabs>
        <w:spacing w:before="0"/>
        <w:ind w:left="760" w:hanging="360"/>
      </w:pPr>
      <w:r w:rsidRPr="0082493B">
        <w:t xml:space="preserve">art. 6 ust. 1 lit. c) rozporządzenia RODO (w związku z wymogami przepisów prawa oraz aktów prawa wewnętrznego obowiązującego w </w:t>
      </w:r>
      <w:r w:rsidR="00E276EB" w:rsidRPr="0082493B">
        <w:t>PIP GIP</w:t>
      </w:r>
      <w:r w:rsidRPr="0082493B">
        <w:t>);</w:t>
      </w:r>
    </w:p>
    <w:p w14:paraId="27ECFCE6" w14:textId="5CC52D02" w:rsidR="006A1E80" w:rsidRPr="0082493B" w:rsidRDefault="00BD16F1">
      <w:pPr>
        <w:pStyle w:val="Teksttreci20"/>
        <w:numPr>
          <w:ilvl w:val="0"/>
          <w:numId w:val="11"/>
        </w:numPr>
        <w:shd w:val="clear" w:color="auto" w:fill="auto"/>
        <w:tabs>
          <w:tab w:val="left" w:pos="762"/>
        </w:tabs>
        <w:spacing w:before="0"/>
        <w:ind w:left="760" w:hanging="360"/>
      </w:pPr>
      <w:r w:rsidRPr="0082493B">
        <w:t xml:space="preserve">art. 6 ust. 1 lit. a) rozporządzenia RODO na podstawie wyrażonej przez Panią/Pana zgody na przetwarzanie danych osobowych (w </w:t>
      </w:r>
      <w:r w:rsidR="00672F66" w:rsidRPr="0082493B">
        <w:t xml:space="preserve">celu utrwalenia przebiegu </w:t>
      </w:r>
      <w:r w:rsidR="00F958FC" w:rsidRPr="00F958FC">
        <w:t>Webinarium</w:t>
      </w:r>
      <w:r w:rsidR="00672F66" w:rsidRPr="0082493B">
        <w:t xml:space="preserve"> w postaci je</w:t>
      </w:r>
      <w:r w:rsidR="00F958FC">
        <w:t>go</w:t>
      </w:r>
      <w:r w:rsidR="00672F66" w:rsidRPr="0082493B">
        <w:t xml:space="preserve"> nagrania, co może wiązać się z utrwaleniem wizerunku i głosu uczestnika </w:t>
      </w:r>
      <w:r w:rsidR="00F958FC" w:rsidRPr="00F958FC">
        <w:t>Webinarium</w:t>
      </w:r>
      <w:r w:rsidR="00672F66" w:rsidRPr="0082493B">
        <w:t>)</w:t>
      </w:r>
      <w:r w:rsidR="008C0D32" w:rsidRPr="0082493B">
        <w:t>.</w:t>
      </w:r>
    </w:p>
    <w:p w14:paraId="49AED8E6" w14:textId="77777777" w:rsidR="006A1E80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7"/>
        </w:tabs>
        <w:spacing w:before="0"/>
        <w:ind w:left="400"/>
      </w:pPr>
      <w: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53C3C51F" w14:textId="6481B0C4" w:rsidR="006A1E80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7"/>
        </w:tabs>
        <w:spacing w:before="0"/>
        <w:ind w:left="400"/>
      </w:pPr>
      <w:r>
        <w:t xml:space="preserve">Dane osobowe mogą być udostępniane innym podmiotom uprawnionym na podstawie właściwych przepisów prawa oraz stosownych umów zawartych z </w:t>
      </w:r>
      <w:r w:rsidR="00A35C30">
        <w:t xml:space="preserve">Państwową Inspekcją Pracy </w:t>
      </w:r>
      <w:r w:rsidR="00BE46CA">
        <w:t xml:space="preserve">Okręgowym </w:t>
      </w:r>
      <w:r w:rsidR="00A35C30">
        <w:t>Inspektoratem Pracy</w:t>
      </w:r>
      <w:r w:rsidR="00BE46CA">
        <w:t xml:space="preserve"> w Poznaniu</w:t>
      </w:r>
      <w:r>
        <w:t xml:space="preserve">. </w:t>
      </w:r>
    </w:p>
    <w:p w14:paraId="186E20BD" w14:textId="67FB3A5E" w:rsidR="006A1E80" w:rsidRPr="0082493B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7"/>
        </w:tabs>
        <w:spacing w:before="0"/>
        <w:ind w:left="400"/>
      </w:pPr>
      <w:r w:rsidRPr="0082493B">
        <w:t xml:space="preserve">Dane osobowe będą przechowywane przez okres niezbędny do realizacji celów, o których mowa w pkt. 3, </w:t>
      </w:r>
      <w:r w:rsidR="00835D97" w:rsidRPr="00835D97">
        <w:t>lecz nie krócej niż okres wskazany w przepisach o archiwizacji</w:t>
      </w:r>
      <w:r w:rsidRPr="0082493B">
        <w:t>.</w:t>
      </w:r>
    </w:p>
    <w:p w14:paraId="53EAAA68" w14:textId="77777777" w:rsidR="006A1E80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7"/>
        </w:tabs>
        <w:spacing w:before="0"/>
        <w:ind w:left="400"/>
      </w:pPr>
      <w:r>
        <w:t>Uczestnikowi przysługuje prawo:</w:t>
      </w:r>
    </w:p>
    <w:p w14:paraId="6C983703" w14:textId="77777777" w:rsidR="006A1E80" w:rsidRDefault="00BD16F1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/>
        <w:ind w:left="760" w:firstLine="0"/>
      </w:pPr>
      <w:r>
        <w:t>dostępu do treści swoich danych;</w:t>
      </w:r>
    </w:p>
    <w:p w14:paraId="26836920" w14:textId="77777777" w:rsidR="006A1E80" w:rsidRDefault="00BD16F1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/>
        <w:ind w:left="760" w:firstLine="0"/>
      </w:pPr>
      <w:r>
        <w:t>do ich sprostowania, gdy są niezgodne ze stanem rzeczywistym;</w:t>
      </w:r>
    </w:p>
    <w:p w14:paraId="1A64ADFE" w14:textId="7EF14F03" w:rsidR="006A1E80" w:rsidRDefault="00BD16F1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/>
        <w:ind w:left="1100" w:hanging="340"/>
        <w:jc w:val="left"/>
      </w:pPr>
      <w:r>
        <w:t xml:space="preserve">do ich usunięcia, ograniczenia przetwarzania, a także przenoszenia danych </w:t>
      </w:r>
      <w:r w:rsidR="00BE46CA">
        <w:t xml:space="preserve">             </w:t>
      </w:r>
      <w:r>
        <w:t>- w przypadkach przewidzianych prawem;</w:t>
      </w:r>
    </w:p>
    <w:p w14:paraId="2373BA0C" w14:textId="77777777" w:rsidR="006A1E80" w:rsidRDefault="00BD16F1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/>
        <w:ind w:left="760" w:firstLine="0"/>
      </w:pPr>
      <w:r>
        <w:t>do wniesienia sprzeciwu wobec przetwarzania danych;</w:t>
      </w:r>
    </w:p>
    <w:p w14:paraId="29B530DB" w14:textId="77777777" w:rsidR="006A1E80" w:rsidRDefault="00BD16F1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/>
        <w:ind w:left="1100" w:hanging="340"/>
        <w:jc w:val="left"/>
      </w:pPr>
      <w:r>
        <w:t>do wniesienia skargi do organu nadzorczego, którym jest Prezes Urzędu Ochrony Danych Osobowych z siedzibą w Warszawie przy ul. Stawki 2.</w:t>
      </w:r>
    </w:p>
    <w:p w14:paraId="27201AE0" w14:textId="77777777" w:rsidR="006A1E80" w:rsidRDefault="00BD16F1">
      <w:pPr>
        <w:pStyle w:val="Teksttreci20"/>
        <w:numPr>
          <w:ilvl w:val="0"/>
          <w:numId w:val="9"/>
        </w:numPr>
        <w:shd w:val="clear" w:color="auto" w:fill="auto"/>
        <w:tabs>
          <w:tab w:val="left" w:pos="347"/>
        </w:tabs>
        <w:spacing w:before="0" w:after="302"/>
        <w:ind w:left="400"/>
      </w:pPr>
      <w:r>
        <w:t>Podanie przez Uczestnika danych osobowych jest dobrowolne, ale niezbędne dla realizacji celów, o których mowa w pkt 3.</w:t>
      </w:r>
    </w:p>
    <w:p w14:paraId="15B3CAA2" w14:textId="77777777" w:rsidR="006A1E80" w:rsidRDefault="00BD16F1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187"/>
        </w:tabs>
        <w:spacing w:before="0" w:after="292" w:line="240" w:lineRule="exact"/>
        <w:ind w:left="2540"/>
      </w:pPr>
      <w:bookmarkStart w:id="9" w:name="bookmark9"/>
      <w:r>
        <w:t>POSTANOWIENIA KOŃCOWE</w:t>
      </w:r>
      <w:bookmarkEnd w:id="9"/>
    </w:p>
    <w:p w14:paraId="2D7178BA" w14:textId="45EADB34" w:rsidR="006A1E80" w:rsidRDefault="00BD16F1">
      <w:pPr>
        <w:pStyle w:val="Teksttreci20"/>
        <w:numPr>
          <w:ilvl w:val="0"/>
          <w:numId w:val="13"/>
        </w:numPr>
        <w:shd w:val="clear" w:color="auto" w:fill="auto"/>
        <w:tabs>
          <w:tab w:val="left" w:pos="347"/>
        </w:tabs>
        <w:spacing w:before="0"/>
        <w:ind w:left="400"/>
      </w:pPr>
      <w:r>
        <w:t xml:space="preserve">Wszelkie spory mogące wyniknąć z tytułu uczestnictwa w </w:t>
      </w:r>
      <w:r w:rsidR="00F958FC" w:rsidRPr="00F958FC">
        <w:t>Webinarium</w:t>
      </w:r>
      <w:r>
        <w:t xml:space="preserve"> będą rozstrzygane przez sąd właściwy dla siedziby </w:t>
      </w:r>
      <w:r w:rsidR="00A35C30">
        <w:t xml:space="preserve">Państwowej Inspekcji Pracy </w:t>
      </w:r>
      <w:r w:rsidR="00BE46CA">
        <w:t>Okręgowego</w:t>
      </w:r>
      <w:r w:rsidR="00A35C30">
        <w:t xml:space="preserve"> Inspektoratu Pracy</w:t>
      </w:r>
      <w:r w:rsidR="00BE46CA">
        <w:t xml:space="preserve"> w Poznaniu</w:t>
      </w:r>
      <w:r w:rsidR="00A35C30">
        <w:t>.</w:t>
      </w:r>
    </w:p>
    <w:p w14:paraId="7531432C" w14:textId="77777777" w:rsidR="006A1E80" w:rsidRDefault="00BD16F1">
      <w:pPr>
        <w:pStyle w:val="Teksttreci20"/>
        <w:numPr>
          <w:ilvl w:val="0"/>
          <w:numId w:val="13"/>
        </w:numPr>
        <w:shd w:val="clear" w:color="auto" w:fill="auto"/>
        <w:tabs>
          <w:tab w:val="left" w:pos="347"/>
        </w:tabs>
        <w:spacing w:before="0"/>
        <w:ind w:left="400"/>
      </w:pPr>
      <w:r>
        <w:t>W sprawach nieuregulowanych niniejszym regulaminem mają zastosowanie przepisy prawa polskiego.</w:t>
      </w:r>
    </w:p>
    <w:sectPr w:rsidR="006A1E80" w:rsidSect="000A72A3">
      <w:footerReference w:type="default" r:id="rId9"/>
      <w:type w:val="continuous"/>
      <w:pgSz w:w="11900" w:h="16840"/>
      <w:pgMar w:top="993" w:right="1386" w:bottom="1614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A4F5" w14:textId="77777777" w:rsidR="00702D64" w:rsidRDefault="00702D64">
      <w:r>
        <w:separator/>
      </w:r>
    </w:p>
  </w:endnote>
  <w:endnote w:type="continuationSeparator" w:id="0">
    <w:p w14:paraId="0AC854A4" w14:textId="77777777" w:rsidR="00702D64" w:rsidRDefault="007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184572"/>
      <w:docPartObj>
        <w:docPartGallery w:val="Page Numbers (Bottom of Page)"/>
        <w:docPartUnique/>
      </w:docPartObj>
    </w:sdtPr>
    <w:sdtEndPr/>
    <w:sdtContent>
      <w:p w14:paraId="523D6EF8" w14:textId="69A35BF3" w:rsidR="000A72A3" w:rsidRDefault="000A72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A0372" w14:textId="77777777" w:rsidR="000A72A3" w:rsidRDefault="000A7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02982" w14:textId="77777777" w:rsidR="00702D64" w:rsidRDefault="00702D64"/>
  </w:footnote>
  <w:footnote w:type="continuationSeparator" w:id="0">
    <w:p w14:paraId="6A8A2C50" w14:textId="77777777" w:rsidR="00702D64" w:rsidRDefault="00702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462"/>
    <w:multiLevelType w:val="multilevel"/>
    <w:tmpl w:val="FD763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C6DA9"/>
    <w:multiLevelType w:val="multilevel"/>
    <w:tmpl w:val="7234D8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63056"/>
    <w:multiLevelType w:val="multilevel"/>
    <w:tmpl w:val="31D06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31D71"/>
    <w:multiLevelType w:val="multilevel"/>
    <w:tmpl w:val="69542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E32423"/>
    <w:multiLevelType w:val="multilevel"/>
    <w:tmpl w:val="08C02A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44CFF"/>
    <w:multiLevelType w:val="multilevel"/>
    <w:tmpl w:val="4A90C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6C7958"/>
    <w:multiLevelType w:val="multilevel"/>
    <w:tmpl w:val="02642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9745A"/>
    <w:multiLevelType w:val="multilevel"/>
    <w:tmpl w:val="EDB87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5A11A6"/>
    <w:multiLevelType w:val="multilevel"/>
    <w:tmpl w:val="7E8E7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C71CB"/>
    <w:multiLevelType w:val="multilevel"/>
    <w:tmpl w:val="A0845E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BD3782"/>
    <w:multiLevelType w:val="multilevel"/>
    <w:tmpl w:val="8BF82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0D57A0"/>
    <w:multiLevelType w:val="multilevel"/>
    <w:tmpl w:val="A74E0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9D69F8"/>
    <w:multiLevelType w:val="multilevel"/>
    <w:tmpl w:val="57DC13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E80"/>
    <w:rsid w:val="000A72A3"/>
    <w:rsid w:val="000F2584"/>
    <w:rsid w:val="001131B5"/>
    <w:rsid w:val="00254E3B"/>
    <w:rsid w:val="002D4B8C"/>
    <w:rsid w:val="00315369"/>
    <w:rsid w:val="003D0373"/>
    <w:rsid w:val="003D6463"/>
    <w:rsid w:val="00414ABE"/>
    <w:rsid w:val="0047595E"/>
    <w:rsid w:val="005376AA"/>
    <w:rsid w:val="00561938"/>
    <w:rsid w:val="005E6557"/>
    <w:rsid w:val="00655187"/>
    <w:rsid w:val="00672F66"/>
    <w:rsid w:val="00684251"/>
    <w:rsid w:val="006A1E80"/>
    <w:rsid w:val="00702D64"/>
    <w:rsid w:val="007060A1"/>
    <w:rsid w:val="0082493B"/>
    <w:rsid w:val="00835D97"/>
    <w:rsid w:val="00846A7F"/>
    <w:rsid w:val="0088441A"/>
    <w:rsid w:val="008C0D32"/>
    <w:rsid w:val="009A3344"/>
    <w:rsid w:val="009D2862"/>
    <w:rsid w:val="00A35C30"/>
    <w:rsid w:val="00A84A4B"/>
    <w:rsid w:val="00BD16F1"/>
    <w:rsid w:val="00BE46CA"/>
    <w:rsid w:val="00BF6713"/>
    <w:rsid w:val="00C21E06"/>
    <w:rsid w:val="00C7601B"/>
    <w:rsid w:val="00CC45FD"/>
    <w:rsid w:val="00D118FB"/>
    <w:rsid w:val="00D77256"/>
    <w:rsid w:val="00D83CBD"/>
    <w:rsid w:val="00E01D6C"/>
    <w:rsid w:val="00E276EB"/>
    <w:rsid w:val="00E57B30"/>
    <w:rsid w:val="00E65D21"/>
    <w:rsid w:val="00EC4F3E"/>
    <w:rsid w:val="00F92AE2"/>
    <w:rsid w:val="00F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3719"/>
  <w15:docId w15:val="{4E9D7568-CC18-4EBB-8E60-82F08D3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gwek11">
    <w:name w:val="Nagłówek #1"/>
    <w:basedOn w:val="Nagwek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1">
    <w:name w:val="Tekst treści (3)"/>
    <w:basedOn w:val="Teksttreci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12" w:lineRule="exact"/>
      <w:jc w:val="center"/>
      <w:outlineLvl w:val="0"/>
    </w:pPr>
    <w:rPr>
      <w:rFonts w:ascii="Segoe UI" w:eastAsia="Segoe UI" w:hAnsi="Segoe UI" w:cs="Segoe UI"/>
      <w:b/>
      <w:bCs/>
      <w:spacing w:val="20"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 w:line="0" w:lineRule="atLeast"/>
      <w:ind w:hanging="380"/>
      <w:jc w:val="both"/>
    </w:pPr>
    <w:rPr>
      <w:rFonts w:ascii="Segoe UI" w:eastAsia="Segoe UI" w:hAnsi="Segoe UI" w:cs="Segoe U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42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57B3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B3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3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30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30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D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7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2A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A7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2A3"/>
    <w:rPr>
      <w:color w:val="000000"/>
    </w:rPr>
  </w:style>
  <w:style w:type="paragraph" w:styleId="Akapitzlist">
    <w:name w:val="List Paragraph"/>
    <w:basedOn w:val="Normalny"/>
    <w:uiPriority w:val="34"/>
    <w:qFormat/>
    <w:rsid w:val="0056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3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p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jestracja@poznan.p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Szpac</dc:creator>
  <cp:lastModifiedBy>Jakub Kałek</cp:lastModifiedBy>
  <cp:revision>18</cp:revision>
  <cp:lastPrinted>2021-05-18T12:33:00Z</cp:lastPrinted>
  <dcterms:created xsi:type="dcterms:W3CDTF">2021-05-21T09:25:00Z</dcterms:created>
  <dcterms:modified xsi:type="dcterms:W3CDTF">2021-05-21T12:53:00Z</dcterms:modified>
</cp:coreProperties>
</file>