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F9" w:rsidRPr="00FD32F9" w:rsidRDefault="008552DD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</w:t>
      </w:r>
      <w:r w:rsidR="004B2D61">
        <w:rPr>
          <w:rFonts w:ascii="Times New Roman" w:eastAsia="Times New Roman" w:hAnsi="Times New Roman" w:cs="Times New Roman"/>
          <w:sz w:val="24"/>
          <w:szCs w:val="24"/>
          <w:lang w:eastAsia="pl-PL"/>
        </w:rPr>
        <w:t>r 1828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/2020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Wielkopolskiego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4B2D61">
        <w:rPr>
          <w:rFonts w:ascii="Times New Roman" w:eastAsia="Times New Roman" w:hAnsi="Times New Roman" w:cs="Times New Roman"/>
          <w:sz w:val="24"/>
          <w:szCs w:val="24"/>
          <w:lang w:eastAsia="pl-PL"/>
        </w:rPr>
        <w:t>06</w:t>
      </w:r>
      <w:r w:rsidR="00855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2020</w:t>
      </w:r>
      <w:r w:rsidR="00F418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C6570B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ind w:left="1260" w:right="141" w:hanging="12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sprawie:</w:t>
      </w:r>
      <w:r w:rsidRPr="00FD32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ogłoszenia i określenia zasad przeprowadzenia Konkursu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8552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Wielkopolski Mistrz oraz Czeladnik ….. roku” </w:t>
      </w:r>
    </w:p>
    <w:p w:rsidR="00FD32F9" w:rsidRPr="00FD32F9" w:rsidRDefault="00FD32F9" w:rsidP="00FD32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41 ust. 1 i ust. 2 pkt 3 ustawy z dnia 5 czerwca 1998 r. o samorz</w:t>
      </w:r>
      <w:r w:rsidR="00AB684E"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ądzie województwa (</w:t>
      </w:r>
      <w:r w:rsidR="00C6570B"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2019 poz. 512 ze zm.</w:t>
      </w:r>
      <w:r w:rsidR="00AB684E"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3650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FD32F9" w:rsidRPr="00FD32F9" w:rsidRDefault="00FD32F9" w:rsidP="00FD32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FD32F9" w:rsidRPr="00FD32F9" w:rsidRDefault="00FD32F9" w:rsidP="00FD32F9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Ogłasza się Konkurs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8552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Wielkopolski Mistrz oraz Czeladnik ….. roku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FD32F9" w:rsidRPr="00FD32F9" w:rsidRDefault="00FD32F9" w:rsidP="00FD32F9">
      <w:pPr>
        <w:numPr>
          <w:ilvl w:val="0"/>
          <w:numId w:val="1"/>
        </w:numPr>
        <w:spacing w:before="100" w:beforeAutospacing="1" w:after="100" w:afterAutospacing="1" w:line="36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 tryb przeprowadzenia Konkursu określa </w:t>
      </w:r>
      <w:r w:rsidRP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</w:t>
      </w:r>
      <w:r w:rsidR="00C6570B" w:rsidRPr="00C6570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6570B" w:rsidRPr="00C6570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8552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Wielkopolski Mistrz oraz Czeladnik …. roku” </w:t>
      </w: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stanowiący załącznik do niniejszej uchwały.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FD32F9" w:rsidRPr="00FD32F9" w:rsidRDefault="00FD32F9" w:rsidP="0045292F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Dyrektorowi Departamentu Edukacji i Nauki Urzędu Marszałkowskiego Województwa Wielkopolskiego.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Uzasadnienie 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C6570B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Uchwały</w:t>
      </w:r>
      <w:r w:rsidR="00855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4B2D61">
        <w:rPr>
          <w:rFonts w:ascii="Times New Roman" w:eastAsia="Times New Roman" w:hAnsi="Times New Roman" w:cs="Times New Roman"/>
          <w:sz w:val="24"/>
          <w:szCs w:val="24"/>
          <w:lang w:eastAsia="pl-PL"/>
        </w:rPr>
        <w:t>1828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52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/2020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2F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Zarządu Województwa Wielkopolskiego</w:t>
      </w:r>
    </w:p>
    <w:p w:rsidR="00FD32F9" w:rsidRPr="00FD32F9" w:rsidRDefault="00F41886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C657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4B2D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 </w:t>
      </w:r>
      <w:r w:rsidR="008552DD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D32F9" w:rsidRPr="00FD32F9" w:rsidRDefault="00FD32F9" w:rsidP="00FD3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FD32F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92F" w:rsidRDefault="0045292F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292F" w:rsidRPr="0045292F" w:rsidRDefault="0045292F" w:rsidP="0045292F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wyróżnienia osób 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które w roku poprzedzającym rok przeprowadzenia konku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rsu 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>zdały egzamin mistrzowski lub czeladniczy oraz promowania kształcenia zawodowego</w:t>
      </w:r>
      <w:r w:rsidR="00BE44B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się Konkurs </w:t>
      </w:r>
      <w:r w:rsidRPr="004529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8552D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Wielkopolski Mistrz oraz Czeladnik …. roku</w:t>
      </w:r>
      <w:r w:rsidRPr="0045292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452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5292F" w:rsidRDefault="0045292F" w:rsidP="00452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92F">
        <w:rPr>
          <w:rFonts w:ascii="Times New Roman" w:hAnsi="Times New Roman" w:cs="Times New Roman"/>
          <w:sz w:val="24"/>
          <w:szCs w:val="24"/>
        </w:rPr>
        <w:t>Środki finans</w:t>
      </w:r>
      <w:r w:rsidR="00BE44BE">
        <w:rPr>
          <w:rFonts w:ascii="Times New Roman" w:hAnsi="Times New Roman" w:cs="Times New Roman"/>
          <w:sz w:val="24"/>
          <w:szCs w:val="24"/>
        </w:rPr>
        <w:t>owe na organizację ww. konkursu</w:t>
      </w:r>
      <w:r w:rsidRPr="0045292F">
        <w:rPr>
          <w:rFonts w:ascii="Times New Roman" w:hAnsi="Times New Roman" w:cs="Times New Roman"/>
          <w:sz w:val="24"/>
          <w:szCs w:val="24"/>
        </w:rPr>
        <w:t xml:space="preserve"> zostały zabezpieczone w planie finansowym Departamentu Edukacji i Nauki.</w:t>
      </w:r>
    </w:p>
    <w:p w:rsidR="0045292F" w:rsidRPr="0045292F" w:rsidRDefault="0045292F" w:rsidP="0045292F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5292F">
        <w:rPr>
          <w:rFonts w:ascii="Times New Roman" w:hAnsi="Times New Roman" w:cs="Times New Roman"/>
          <w:sz w:val="24"/>
          <w:szCs w:val="24"/>
        </w:rPr>
        <w:t xml:space="preserve">Mając na uwadze powyższe </w:t>
      </w:r>
      <w:r w:rsidRPr="0045292F">
        <w:rPr>
          <w:rFonts w:ascii="Times New Roman" w:eastAsia="Courier New" w:hAnsi="Times New Roman" w:cs="Times New Roman"/>
          <w:sz w:val="24"/>
          <w:szCs w:val="24"/>
        </w:rPr>
        <w:t>podjęcie uchwały jest uzasadnione.</w:t>
      </w:r>
    </w:p>
    <w:p w:rsidR="0045292F" w:rsidRDefault="0045292F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0B" w:rsidRDefault="00C6570B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32F9" w:rsidRPr="00FD32F9" w:rsidRDefault="00FD32F9" w:rsidP="0089288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3E1" w:rsidRDefault="009F33E1"/>
    <w:sectPr w:rsidR="009F3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F9"/>
    <w:rsid w:val="0003650D"/>
    <w:rsid w:val="00056CC8"/>
    <w:rsid w:val="000E5A36"/>
    <w:rsid w:val="00102AE2"/>
    <w:rsid w:val="00156E82"/>
    <w:rsid w:val="0045292F"/>
    <w:rsid w:val="004B2D61"/>
    <w:rsid w:val="008174F3"/>
    <w:rsid w:val="008552DD"/>
    <w:rsid w:val="0089288B"/>
    <w:rsid w:val="008F5E56"/>
    <w:rsid w:val="009B0465"/>
    <w:rsid w:val="009F33E1"/>
    <w:rsid w:val="00A66B01"/>
    <w:rsid w:val="00AB684E"/>
    <w:rsid w:val="00BE44BE"/>
    <w:rsid w:val="00C6570B"/>
    <w:rsid w:val="00C770A9"/>
    <w:rsid w:val="00EF130F"/>
    <w:rsid w:val="00F41886"/>
    <w:rsid w:val="00FD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8A91"/>
  <w15:chartTrackingRefBased/>
  <w15:docId w15:val="{7056B282-362A-48A6-969E-66616653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6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Chmielewska Klaudia</dc:creator>
  <cp:keywords/>
  <dc:description/>
  <cp:lastModifiedBy>Debicka Daria</cp:lastModifiedBy>
  <cp:revision>15</cp:revision>
  <cp:lastPrinted>2019-08-23T10:47:00Z</cp:lastPrinted>
  <dcterms:created xsi:type="dcterms:W3CDTF">2019-07-16T07:26:00Z</dcterms:created>
  <dcterms:modified xsi:type="dcterms:W3CDTF">2020-02-06T11:19:00Z</dcterms:modified>
</cp:coreProperties>
</file>